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31DC" w:rsidRDefault="00902285" w:rsidP="00902285">
      <w:r>
        <w:t xml:space="preserve">In Response to </w:t>
      </w:r>
      <w:bookmarkStart w:id="0" w:name="_GoBack"/>
      <w:proofErr w:type="spellStart"/>
      <w:r>
        <w:t>S</w:t>
      </w:r>
      <w:r w:rsidR="002D31DC">
        <w:t>c</w:t>
      </w:r>
      <w:r>
        <w:t>ottCDunn</w:t>
      </w:r>
      <w:bookmarkEnd w:id="0"/>
      <w:r>
        <w:t>'s</w:t>
      </w:r>
      <w:proofErr w:type="spellEnd"/>
      <w:r>
        <w:t xml:space="preserve"> </w:t>
      </w:r>
    </w:p>
    <w:p w:rsidR="00902285" w:rsidRPr="00902285" w:rsidRDefault="002D31DC" w:rsidP="00902285">
      <w:pPr>
        <w:rPr>
          <w:rStyle w:val="TitleChar"/>
        </w:rPr>
      </w:pPr>
      <w:hyperlink r:id="rId5" w:history="1">
        <w:r w:rsidR="00902285" w:rsidRPr="002D31DC">
          <w:rPr>
            <w:rStyle w:val="Hyperlink"/>
            <w:rFonts w:asciiTheme="majorHAnsi" w:eastAsiaTheme="majorEastAsia" w:hAnsiTheme="majorHAnsi" w:cstheme="majorBidi"/>
            <w:spacing w:val="-10"/>
            <w:kern w:val="28"/>
            <w:sz w:val="56"/>
            <w:szCs w:val="56"/>
          </w:rPr>
          <w:t>How Can We Not Blame The West For The War In Ukraine?</w:t>
        </w:r>
      </w:hyperlink>
    </w:p>
    <w:p w:rsidR="001D7F91" w:rsidRDefault="00902285" w:rsidP="00902285">
      <w:pPr>
        <w:pStyle w:val="Subtitle"/>
      </w:pPr>
      <w:r>
        <w:t xml:space="preserve">Narrow your vision. </w:t>
      </w:r>
      <w:proofErr w:type="spellStart"/>
      <w:r>
        <w:t>Whataboutism</w:t>
      </w:r>
      <w:proofErr w:type="spellEnd"/>
      <w:r>
        <w:t>. Russian Propaganda. Efficiency.</w:t>
      </w:r>
    </w:p>
    <w:p w:rsidR="00F65744" w:rsidRDefault="00F65744" w:rsidP="00902285"/>
    <w:p w:rsidR="00F65744" w:rsidRPr="00F65744" w:rsidRDefault="00F65744" w:rsidP="00902285">
      <w:pPr>
        <w:rPr>
          <w:rFonts w:ascii="inherit" w:eastAsia="Times New Roman" w:hAnsi="inherit" w:cs="Segoe UI"/>
          <w:color w:val="0000FF"/>
          <w:sz w:val="27"/>
          <w:szCs w:val="27"/>
        </w:rPr>
      </w:pPr>
      <w:r w:rsidRPr="00F65744">
        <w:rPr>
          <w:rFonts w:ascii="Segoe UI" w:eastAsia="Times New Roman" w:hAnsi="Segoe UI" w:cs="Segoe UI"/>
          <w:sz w:val="27"/>
          <w:szCs w:val="27"/>
        </w:rPr>
        <w:fldChar w:fldCharType="begin"/>
      </w:r>
      <w:r w:rsidRPr="00F65744">
        <w:rPr>
          <w:rFonts w:ascii="Segoe UI" w:eastAsia="Times New Roman" w:hAnsi="Segoe UI" w:cs="Segoe UI"/>
          <w:sz w:val="27"/>
          <w:szCs w:val="27"/>
        </w:rPr>
        <w:instrText xml:space="preserve"> HYPERLINK "https://ljgolden55.medium.com/?source=responses-----671ca338bab----0----------------------------" </w:instrText>
      </w:r>
      <w:r w:rsidRPr="00F65744">
        <w:rPr>
          <w:rFonts w:ascii="Segoe UI" w:eastAsia="Times New Roman" w:hAnsi="Segoe UI" w:cs="Segoe UI"/>
          <w:sz w:val="27"/>
          <w:szCs w:val="27"/>
        </w:rPr>
        <w:fldChar w:fldCharType="separate"/>
      </w:r>
    </w:p>
    <w:p w:rsidR="002D31DC" w:rsidRDefault="002D31DC" w:rsidP="002D31DC">
      <w:r w:rsidRPr="002D31DC">
        <w:t>We have the following,</w:t>
      </w:r>
    </w:p>
    <w:p w:rsidR="00F65744" w:rsidRPr="00F65744" w:rsidRDefault="00902285" w:rsidP="00902285">
      <w:pPr>
        <w:rPr>
          <w:rFonts w:ascii="Helvetica" w:eastAsia="Times New Roman" w:hAnsi="Helvetica" w:cs="Helvetica"/>
          <w:color w:val="292929"/>
          <w:sz w:val="21"/>
          <w:szCs w:val="21"/>
        </w:rPr>
      </w:pPr>
      <w:r>
        <w:rPr>
          <w:rFonts w:ascii="Helvetica" w:eastAsia="Times New Roman" w:hAnsi="Helvetica" w:cs="Helvetica"/>
          <w:color w:val="292929"/>
          <w:sz w:val="21"/>
          <w:szCs w:val="21"/>
        </w:rPr>
        <w:t xml:space="preserve">Author: </w:t>
      </w:r>
      <w:r w:rsidR="00F65744" w:rsidRPr="00F65744">
        <w:rPr>
          <w:rFonts w:ascii="Helvetica" w:eastAsia="Times New Roman" w:hAnsi="Helvetica" w:cs="Helvetica"/>
          <w:color w:val="292929"/>
          <w:sz w:val="21"/>
          <w:szCs w:val="21"/>
        </w:rPr>
        <w:t>Lester Golden</w:t>
      </w:r>
    </w:p>
    <w:p w:rsidR="00F65744" w:rsidRPr="00F65744" w:rsidRDefault="00F65744" w:rsidP="00902285">
      <w:pPr>
        <w:rPr>
          <w:rFonts w:ascii="Segoe UI" w:eastAsia="Times New Roman" w:hAnsi="Segoe UI" w:cs="Segoe UI"/>
          <w:sz w:val="27"/>
          <w:szCs w:val="27"/>
        </w:rPr>
      </w:pPr>
      <w:r w:rsidRPr="00F65744">
        <w:rPr>
          <w:rFonts w:ascii="Segoe UI" w:eastAsia="Times New Roman" w:hAnsi="Segoe UI" w:cs="Segoe UI"/>
          <w:sz w:val="27"/>
          <w:szCs w:val="27"/>
        </w:rPr>
        <w:fldChar w:fldCharType="end"/>
      </w:r>
    </w:p>
    <w:p w:rsidR="00F65744" w:rsidRPr="00F65744" w:rsidRDefault="00F65744" w:rsidP="00902285">
      <w:pPr>
        <w:rPr>
          <w:rFonts w:ascii="inherit" w:eastAsia="Times New Roman" w:hAnsi="inherit" w:cs="Times New Roman"/>
          <w:color w:val="0000FF"/>
          <w:sz w:val="24"/>
          <w:szCs w:val="24"/>
        </w:rPr>
      </w:pPr>
      <w:r w:rsidRPr="00F65744">
        <w:rPr>
          <w:rFonts w:ascii="Segoe UI" w:eastAsia="Times New Roman" w:hAnsi="Segoe UI" w:cs="Segoe UI"/>
          <w:sz w:val="27"/>
          <w:szCs w:val="27"/>
        </w:rPr>
        <w:fldChar w:fldCharType="begin"/>
      </w:r>
      <w:r w:rsidRPr="00F65744">
        <w:rPr>
          <w:rFonts w:ascii="Segoe UI" w:eastAsia="Times New Roman" w:hAnsi="Segoe UI" w:cs="Segoe UI"/>
          <w:sz w:val="27"/>
          <w:szCs w:val="27"/>
        </w:rPr>
        <w:instrText xml:space="preserve"> HYPERLINK "https://ljgolden55.medium.com/the-ahistorical-ignorance-of-exculpating-russia-through-an-energy-centric-explanation-for-launching-a0f0b7c69a32?source=responses-----671ca338bab----0----------------------------" </w:instrText>
      </w:r>
      <w:r w:rsidRPr="00F65744">
        <w:rPr>
          <w:rFonts w:ascii="Segoe UI" w:eastAsia="Times New Roman" w:hAnsi="Segoe UI" w:cs="Segoe UI"/>
          <w:sz w:val="27"/>
          <w:szCs w:val="27"/>
        </w:rPr>
        <w:fldChar w:fldCharType="separate"/>
      </w:r>
    </w:p>
    <w:p w:rsidR="00F65744" w:rsidRPr="00F65744" w:rsidRDefault="002D31DC" w:rsidP="00902285">
      <w:pPr>
        <w:rPr>
          <w:rFonts w:ascii="Helvetica" w:eastAsia="Times New Roman" w:hAnsi="Helvetica" w:cs="Helvetica"/>
          <w:color w:val="757575"/>
          <w:sz w:val="21"/>
          <w:szCs w:val="21"/>
        </w:rPr>
      </w:pPr>
      <w:r>
        <w:rPr>
          <w:rFonts w:ascii="Helvetica" w:eastAsia="Times New Roman" w:hAnsi="Helvetica" w:cs="Helvetica"/>
          <w:color w:val="757575"/>
          <w:sz w:val="21"/>
          <w:szCs w:val="21"/>
        </w:rPr>
        <w:t>April 2022</w:t>
      </w:r>
    </w:p>
    <w:p w:rsidR="00F65744" w:rsidRPr="00F65744" w:rsidRDefault="00F65744" w:rsidP="00902285">
      <w:pPr>
        <w:rPr>
          <w:rFonts w:ascii="Segoe UI" w:eastAsia="Times New Roman" w:hAnsi="Segoe UI" w:cs="Segoe UI"/>
          <w:sz w:val="27"/>
          <w:szCs w:val="27"/>
        </w:rPr>
      </w:pPr>
      <w:r w:rsidRPr="00F65744">
        <w:rPr>
          <w:rFonts w:ascii="Segoe UI" w:eastAsia="Times New Roman" w:hAnsi="Segoe UI" w:cs="Segoe UI"/>
          <w:sz w:val="27"/>
          <w:szCs w:val="27"/>
        </w:rPr>
        <w:fldChar w:fldCharType="end"/>
      </w:r>
    </w:p>
    <w:p w:rsidR="00F65744" w:rsidRPr="00F65744" w:rsidRDefault="00F65744" w:rsidP="00F6574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ascii="Helvetica" w:eastAsia="Times New Roman" w:hAnsi="Helvetica" w:cs="Helvetica"/>
          <w:color w:val="292929"/>
          <w:sz w:val="21"/>
          <w:szCs w:val="21"/>
        </w:rPr>
      </w:pPr>
      <w:r w:rsidRPr="00F65744">
        <w:rPr>
          <w:rFonts w:ascii="Helvetica" w:eastAsia="Times New Roman" w:hAnsi="Helvetica" w:cs="Helvetica"/>
          <w:color w:val="292929"/>
          <w:sz w:val="21"/>
          <w:szCs w:val="21"/>
        </w:rPr>
        <w:t xml:space="preserve">The ahistorical ignorance of exculpating Russia through </w:t>
      </w:r>
      <w:r w:rsidRPr="00F65744">
        <w:rPr>
          <w:rFonts w:ascii="Helvetica" w:eastAsia="Times New Roman" w:hAnsi="Helvetica" w:cs="Helvetica"/>
          <w:color w:val="292929"/>
          <w:sz w:val="21"/>
          <w:szCs w:val="21"/>
          <w:highlight w:val="yellow"/>
        </w:rPr>
        <w:t>an energy-centric explanation for launching a genocidal war against Ukraine</w:t>
      </w:r>
      <w:r w:rsidRPr="00F65744">
        <w:rPr>
          <w:rFonts w:ascii="Helvetica" w:eastAsia="Times New Roman" w:hAnsi="Helvetica" w:cs="Helvetica"/>
          <w:color w:val="292929"/>
          <w:sz w:val="21"/>
          <w:szCs w:val="21"/>
        </w:rPr>
        <w:t xml:space="preserve"> demands an evidence-based response. Russia as a state is a land-based colonial empire </w:t>
      </w:r>
      <w:r w:rsidRPr="00F65744">
        <w:rPr>
          <w:rFonts w:ascii="Helvetica" w:eastAsia="Times New Roman" w:hAnsi="Helvetica" w:cs="Helvetica"/>
          <w:color w:val="292929"/>
          <w:sz w:val="21"/>
          <w:szCs w:val="21"/>
          <w:highlight w:val="yellow"/>
        </w:rPr>
        <w:t>built on five centuries of conquest and subjugation of the nationalities on its periphery.</w:t>
      </w:r>
      <w:r w:rsidRPr="00F65744">
        <w:rPr>
          <w:rFonts w:ascii="Helvetica" w:eastAsia="Times New Roman" w:hAnsi="Helvetica" w:cs="Helvetica"/>
          <w:color w:val="292929"/>
          <w:sz w:val="21"/>
          <w:szCs w:val="21"/>
        </w:rPr>
        <w:t xml:space="preserve"> This is simple historical fact.</w:t>
      </w:r>
    </w:p>
    <w:p w:rsidR="00F65744" w:rsidRPr="00F65744" w:rsidRDefault="00F65744" w:rsidP="00F6574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ascii="Helvetica" w:eastAsia="Times New Roman" w:hAnsi="Helvetica" w:cs="Helvetica"/>
          <w:color w:val="292929"/>
          <w:sz w:val="21"/>
          <w:szCs w:val="21"/>
        </w:rPr>
      </w:pPr>
      <w:r w:rsidRPr="00F65744">
        <w:rPr>
          <w:rFonts w:ascii="Helvetica" w:eastAsia="Times New Roman" w:hAnsi="Helvetica" w:cs="Helvetica"/>
          <w:color w:val="292929"/>
          <w:sz w:val="21"/>
          <w:szCs w:val="21"/>
        </w:rPr>
        <w:t xml:space="preserve">Here's </w:t>
      </w:r>
      <w:r w:rsidRPr="00F65744">
        <w:rPr>
          <w:rFonts w:ascii="Helvetica" w:eastAsia="Times New Roman" w:hAnsi="Helvetica" w:cs="Helvetica"/>
          <w:color w:val="292929"/>
          <w:sz w:val="21"/>
          <w:szCs w:val="21"/>
          <w:highlight w:val="yellow"/>
        </w:rPr>
        <w:t xml:space="preserve">your </w:t>
      </w:r>
      <w:proofErr w:type="spellStart"/>
      <w:r w:rsidRPr="00F65744">
        <w:rPr>
          <w:rFonts w:ascii="Helvetica" w:eastAsia="Times New Roman" w:hAnsi="Helvetica" w:cs="Helvetica"/>
          <w:color w:val="292929"/>
          <w:sz w:val="21"/>
          <w:szCs w:val="21"/>
          <w:highlight w:val="yellow"/>
        </w:rPr>
        <w:t>whataboutist</w:t>
      </w:r>
      <w:proofErr w:type="spellEnd"/>
      <w:r w:rsidRPr="00F65744">
        <w:rPr>
          <w:rFonts w:ascii="Helvetica" w:eastAsia="Times New Roman" w:hAnsi="Helvetica" w:cs="Helvetica"/>
          <w:color w:val="292929"/>
          <w:sz w:val="21"/>
          <w:szCs w:val="21"/>
          <w:highlight w:val="yellow"/>
        </w:rPr>
        <w:t xml:space="preserve"> balloon</w:t>
      </w:r>
      <w:r w:rsidRPr="00F65744">
        <w:rPr>
          <w:rFonts w:ascii="Helvetica" w:eastAsia="Times New Roman" w:hAnsi="Helvetica" w:cs="Helvetica"/>
          <w:color w:val="292929"/>
          <w:sz w:val="21"/>
          <w:szCs w:val="21"/>
        </w:rPr>
        <w:t xml:space="preserve"> punctured: </w:t>
      </w:r>
      <w:hyperlink r:id="rId6" w:history="1">
        <w:r w:rsidRPr="00F65744">
          <w:rPr>
            <w:rFonts w:ascii="Helvetica" w:eastAsia="Times New Roman" w:hAnsi="Helvetica" w:cs="Helvetica"/>
            <w:color w:val="0000FF"/>
            <w:sz w:val="21"/>
            <w:szCs w:val="21"/>
            <w:u w:val="single"/>
          </w:rPr>
          <w:t>https://medium.com/illumination-curated/russias-imperial-ukraine-war-whataboutist-delusions-le</w:t>
        </w:r>
        <w:r w:rsidRPr="00F65744">
          <w:rPr>
            <w:rFonts w:ascii="Helvetica" w:eastAsia="Times New Roman" w:hAnsi="Helvetica" w:cs="Helvetica"/>
            <w:color w:val="0000FF"/>
            <w:sz w:val="21"/>
            <w:szCs w:val="21"/>
            <w:u w:val="single"/>
          </w:rPr>
          <w:t>f</w:t>
        </w:r>
        <w:r w:rsidRPr="00F65744">
          <w:rPr>
            <w:rFonts w:ascii="Helvetica" w:eastAsia="Times New Roman" w:hAnsi="Helvetica" w:cs="Helvetica"/>
            <w:color w:val="0000FF"/>
            <w:sz w:val="21"/>
            <w:szCs w:val="21"/>
            <w:u w:val="single"/>
          </w:rPr>
          <w:t>t-right-335f3034e4d9</w:t>
        </w:r>
      </w:hyperlink>
    </w:p>
    <w:p w:rsidR="00902285" w:rsidRDefault="00F65744" w:rsidP="00F6574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ascii="Helvetica" w:eastAsia="Times New Roman" w:hAnsi="Helvetica" w:cs="Helvetica"/>
          <w:color w:val="292929"/>
          <w:sz w:val="21"/>
          <w:szCs w:val="21"/>
        </w:rPr>
      </w:pPr>
      <w:r w:rsidRPr="00F65744">
        <w:rPr>
          <w:rFonts w:ascii="Helvetica" w:eastAsia="Times New Roman" w:hAnsi="Helvetica" w:cs="Helvetica"/>
          <w:color w:val="292929"/>
          <w:sz w:val="21"/>
          <w:szCs w:val="21"/>
        </w:rPr>
        <w:t xml:space="preserve">Like a Filipino in 1941, or a Brit on June 23, 1941 you have a choice between bad and worse: </w:t>
      </w:r>
    </w:p>
    <w:p w:rsidR="00902285" w:rsidRPr="00902285" w:rsidRDefault="00F65744" w:rsidP="00902285">
      <w:pPr>
        <w:pStyle w:val="ListParagraph"/>
        <w:numPr>
          <w:ilvl w:val="0"/>
          <w:numId w:val="1"/>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ascii="Helvetica" w:eastAsia="Times New Roman" w:hAnsi="Helvetica" w:cs="Helvetica"/>
          <w:color w:val="292929"/>
          <w:sz w:val="21"/>
          <w:szCs w:val="21"/>
        </w:rPr>
      </w:pPr>
      <w:r w:rsidRPr="00902285">
        <w:rPr>
          <w:rFonts w:ascii="Helvetica" w:eastAsia="Times New Roman" w:hAnsi="Helvetica" w:cs="Helvetica"/>
          <w:color w:val="292929"/>
          <w:sz w:val="21"/>
          <w:szCs w:val="21"/>
        </w:rPr>
        <w:t>the American empire that gave us coups in Iran in 1953,, Guatemala in 1954, Brazil in 1964, Chile in 1973 and quagmire wars in Vietnam, Afghanistan and Iraq, or</w:t>
      </w:r>
    </w:p>
    <w:p w:rsidR="00902285" w:rsidRPr="00902285" w:rsidRDefault="00F65744" w:rsidP="00902285">
      <w:pPr>
        <w:pStyle w:val="ListParagraph"/>
        <w:numPr>
          <w:ilvl w:val="0"/>
          <w:numId w:val="1"/>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ascii="Helvetica" w:eastAsia="Times New Roman" w:hAnsi="Helvetica" w:cs="Helvetica"/>
          <w:color w:val="292929"/>
          <w:sz w:val="21"/>
          <w:szCs w:val="21"/>
        </w:rPr>
      </w:pPr>
      <w:proofErr w:type="gramStart"/>
      <w:r w:rsidRPr="00902285">
        <w:rPr>
          <w:rFonts w:ascii="Helvetica" w:eastAsia="Times New Roman" w:hAnsi="Helvetica" w:cs="Helvetica"/>
          <w:color w:val="292929"/>
          <w:sz w:val="21"/>
          <w:szCs w:val="21"/>
        </w:rPr>
        <w:t>the</w:t>
      </w:r>
      <w:proofErr w:type="gramEnd"/>
      <w:r w:rsidRPr="00902285">
        <w:rPr>
          <w:rFonts w:ascii="Helvetica" w:eastAsia="Times New Roman" w:hAnsi="Helvetica" w:cs="Helvetica"/>
          <w:color w:val="292929"/>
          <w:sz w:val="21"/>
          <w:szCs w:val="21"/>
        </w:rPr>
        <w:t xml:space="preserve"> genocidal Russian </w:t>
      </w:r>
      <w:proofErr w:type="spellStart"/>
      <w:r w:rsidRPr="00902285">
        <w:rPr>
          <w:rFonts w:ascii="Helvetica" w:eastAsia="Times New Roman" w:hAnsi="Helvetica" w:cs="Helvetica"/>
          <w:color w:val="292929"/>
          <w:sz w:val="21"/>
          <w:szCs w:val="21"/>
        </w:rPr>
        <w:t>kleptocracy</w:t>
      </w:r>
      <w:proofErr w:type="spellEnd"/>
      <w:r w:rsidRPr="00902285">
        <w:rPr>
          <w:rFonts w:ascii="Helvetica" w:eastAsia="Times New Roman" w:hAnsi="Helvetica" w:cs="Helvetica"/>
          <w:color w:val="292929"/>
          <w:sz w:val="21"/>
          <w:szCs w:val="21"/>
        </w:rPr>
        <w:t xml:space="preserve">. </w:t>
      </w:r>
    </w:p>
    <w:p w:rsidR="00F65744" w:rsidRPr="00F65744" w:rsidRDefault="00F65744" w:rsidP="00F6574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ascii="Helvetica" w:eastAsia="Times New Roman" w:hAnsi="Helvetica" w:cs="Helvetica"/>
          <w:color w:val="292929"/>
          <w:sz w:val="21"/>
          <w:szCs w:val="21"/>
        </w:rPr>
      </w:pPr>
      <w:r w:rsidRPr="00F65744">
        <w:rPr>
          <w:rFonts w:ascii="Helvetica" w:eastAsia="Times New Roman" w:hAnsi="Helvetica" w:cs="Helvetica"/>
          <w:color w:val="292929"/>
          <w:sz w:val="21"/>
          <w:szCs w:val="21"/>
        </w:rPr>
        <w:t>The History Restaurant doesn't offer good vs bad or none of the above on its menu. Also, like the Hotel California, you can check out, but you can never leave. In energy terms it's CNQ, CVE, VET or Gazprom, Lukoil and Rosneft. If you don't know what CNQ, CVE and VET are, you know nothing about the Canadian alternative to Russian energy. So choose the less bad empire and who gets natural gas market share.</w:t>
      </w:r>
    </w:p>
    <w:p w:rsidR="00F65744" w:rsidRPr="00F65744" w:rsidRDefault="00F65744" w:rsidP="00F6574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ascii="Helvetica" w:eastAsia="Times New Roman" w:hAnsi="Helvetica" w:cs="Helvetica"/>
          <w:b/>
          <w:color w:val="292929"/>
          <w:sz w:val="21"/>
          <w:szCs w:val="21"/>
        </w:rPr>
      </w:pPr>
      <w:r w:rsidRPr="00F65744">
        <w:rPr>
          <w:rFonts w:ascii="Helvetica" w:eastAsia="Times New Roman" w:hAnsi="Helvetica" w:cs="Helvetica"/>
          <w:b/>
          <w:color w:val="292929"/>
          <w:sz w:val="21"/>
          <w:szCs w:val="21"/>
        </w:rPr>
        <w:t>Before going further, here's how I have evidence Scott doesn't:</w:t>
      </w:r>
    </w:p>
    <w:p w:rsidR="00F65744" w:rsidRPr="00F65744" w:rsidRDefault="00F65744" w:rsidP="00F6574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ascii="Helvetica" w:eastAsia="Times New Roman" w:hAnsi="Helvetica" w:cs="Helvetica"/>
          <w:color w:val="292929"/>
          <w:sz w:val="21"/>
          <w:szCs w:val="21"/>
        </w:rPr>
      </w:pPr>
      <w:r w:rsidRPr="00F65744">
        <w:rPr>
          <w:rFonts w:ascii="Helvetica" w:eastAsia="Times New Roman" w:hAnsi="Helvetica" w:cs="Helvetica"/>
          <w:color w:val="292929"/>
          <w:sz w:val="21"/>
          <w:szCs w:val="21"/>
          <w:highlight w:val="yellow"/>
        </w:rPr>
        <w:t xml:space="preserve">I live in Latvia, speak Russian, invested in a Ukrainian tech startup, now relocated to Warsaw, and in daily contact with one of its advisors who coordinates the territorial defense of 11 villages 9 km west of Kyiv in </w:t>
      </w:r>
      <w:proofErr w:type="spellStart"/>
      <w:r w:rsidRPr="00F65744">
        <w:rPr>
          <w:rFonts w:ascii="Helvetica" w:eastAsia="Times New Roman" w:hAnsi="Helvetica" w:cs="Helvetica"/>
          <w:color w:val="292929"/>
          <w:sz w:val="21"/>
          <w:szCs w:val="21"/>
          <w:highlight w:val="yellow"/>
        </w:rPr>
        <w:t>Bilhorodka</w:t>
      </w:r>
      <w:proofErr w:type="spellEnd"/>
      <w:r w:rsidRPr="00F65744">
        <w:rPr>
          <w:rFonts w:ascii="Helvetica" w:eastAsia="Times New Roman" w:hAnsi="Helvetica" w:cs="Helvetica"/>
          <w:color w:val="292929"/>
          <w:sz w:val="21"/>
          <w:szCs w:val="21"/>
          <w:highlight w:val="yellow"/>
        </w:rPr>
        <w:t xml:space="preserve"> and also with a retired British Lt Col colleague at Riga Business School who worked for the Ukrainian Ministry of Defense since 2014. I therefore have much more access to facts on the ground knowledge than you do.</w:t>
      </w:r>
    </w:p>
    <w:p w:rsidR="00F65744" w:rsidRPr="00F65744" w:rsidRDefault="00F65744" w:rsidP="00F6574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ascii="Helvetica" w:eastAsia="Times New Roman" w:hAnsi="Helvetica" w:cs="Helvetica"/>
          <w:color w:val="292929"/>
          <w:sz w:val="21"/>
          <w:szCs w:val="21"/>
        </w:rPr>
      </w:pPr>
      <w:r w:rsidRPr="00F65744">
        <w:rPr>
          <w:rFonts w:ascii="Helvetica" w:eastAsia="Times New Roman" w:hAnsi="Helvetica" w:cs="Helvetica"/>
          <w:color w:val="292929"/>
          <w:sz w:val="21"/>
          <w:szCs w:val="21"/>
        </w:rPr>
        <w:t>Understand a simple fact: the Ukrainians are winning due to breathtaking Russian military incompetence, low morale, institutional corruption (</w:t>
      </w:r>
      <w:r w:rsidR="002D31DC" w:rsidRPr="002D31DC">
        <w:rPr>
          <w:rFonts w:ascii="Helvetica" w:eastAsia="Times New Roman" w:hAnsi="Helvetica" w:cs="Helvetica"/>
          <w:color w:val="FF66FF"/>
          <w:sz w:val="21"/>
          <w:szCs w:val="21"/>
        </w:rPr>
        <w:t xml:space="preserve">[food] </w:t>
      </w:r>
      <w:r w:rsidRPr="00F65744">
        <w:rPr>
          <w:rFonts w:ascii="Helvetica" w:eastAsia="Times New Roman" w:hAnsi="Helvetica" w:cs="Helvetica"/>
          <w:color w:val="292929"/>
          <w:sz w:val="21"/>
          <w:szCs w:val="21"/>
        </w:rPr>
        <w:t>rations expired in 2015 is just one example of many) and institutional culture totally unprepared for this kind of small unit asymmetric attrition warfare. Listen to this Borderlands podcast and get some real detailed on the ground knowledge from veteran military experts who know what's going on: https://www.facebook.com/SamuelPNCook/videos/471425721352377</w:t>
      </w:r>
    </w:p>
    <w:p w:rsidR="00F65744" w:rsidRPr="00F65744" w:rsidRDefault="00F65744" w:rsidP="00F6574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ascii="Helvetica" w:eastAsia="Times New Roman" w:hAnsi="Helvetica" w:cs="Helvetica"/>
          <w:color w:val="292929"/>
          <w:sz w:val="21"/>
          <w:szCs w:val="21"/>
        </w:rPr>
      </w:pPr>
      <w:r w:rsidRPr="00F65744">
        <w:rPr>
          <w:rFonts w:ascii="Helvetica" w:eastAsia="Times New Roman" w:hAnsi="Helvetica" w:cs="Helvetica"/>
          <w:color w:val="292929"/>
          <w:sz w:val="21"/>
          <w:szCs w:val="21"/>
        </w:rPr>
        <w:t>Russia is stuck in a quagmire far worse than Afghanistan against a far more formidable and vengeful enemy that reads all its communications and is favored by a shift in the balance of power between armor and anti-armor missiles and drones. One US infantry veteran said he used to envy the tank crews sheltered behind all that armor, but not anymore. Now they're justifiably terrified of being burnt alive by a Javelin or NLAW.</w:t>
      </w:r>
    </w:p>
    <w:p w:rsidR="00F65744" w:rsidRPr="00F65744" w:rsidRDefault="00F65744" w:rsidP="00F6574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ascii="Helvetica" w:eastAsia="Times New Roman" w:hAnsi="Helvetica" w:cs="Helvetica"/>
          <w:color w:val="292929"/>
          <w:sz w:val="21"/>
          <w:szCs w:val="21"/>
        </w:rPr>
      </w:pPr>
      <w:r w:rsidRPr="00F65744">
        <w:rPr>
          <w:rFonts w:ascii="Helvetica" w:eastAsia="Times New Roman" w:hAnsi="Helvetica" w:cs="Helvetica"/>
          <w:color w:val="292929"/>
          <w:sz w:val="21"/>
          <w:szCs w:val="21"/>
        </w:rPr>
        <w:t xml:space="preserve">Go to </w:t>
      </w:r>
      <w:r w:rsidRPr="00F65744">
        <w:rPr>
          <w:rFonts w:ascii="Helvetica" w:eastAsia="Times New Roman" w:hAnsi="Helvetica" w:cs="Helvetica"/>
          <w:color w:val="292929"/>
          <w:sz w:val="21"/>
          <w:szCs w:val="21"/>
          <w:highlight w:val="yellow"/>
        </w:rPr>
        <w:t xml:space="preserve">Igor </w:t>
      </w:r>
      <w:proofErr w:type="spellStart"/>
      <w:r w:rsidRPr="00F65744">
        <w:rPr>
          <w:rFonts w:ascii="Helvetica" w:eastAsia="Times New Roman" w:hAnsi="Helvetica" w:cs="Helvetica"/>
          <w:color w:val="292929"/>
          <w:sz w:val="21"/>
          <w:szCs w:val="21"/>
          <w:highlight w:val="yellow"/>
        </w:rPr>
        <w:t>Sushko's</w:t>
      </w:r>
      <w:proofErr w:type="spellEnd"/>
      <w:r w:rsidRPr="00F65744">
        <w:rPr>
          <w:rFonts w:ascii="Helvetica" w:eastAsia="Times New Roman" w:hAnsi="Helvetica" w:cs="Helvetica"/>
          <w:color w:val="292929"/>
          <w:sz w:val="21"/>
          <w:szCs w:val="21"/>
          <w:highlight w:val="yellow"/>
        </w:rPr>
        <w:t xml:space="preserve"> Twitter account</w:t>
      </w:r>
      <w:r w:rsidRPr="00F65744">
        <w:rPr>
          <w:rFonts w:ascii="Helvetica" w:eastAsia="Times New Roman" w:hAnsi="Helvetica" w:cs="Helvetica"/>
          <w:color w:val="292929"/>
          <w:sz w:val="21"/>
          <w:szCs w:val="21"/>
        </w:rPr>
        <w:t xml:space="preserve"> and read the letters from inside the FSB to Vladimir </w:t>
      </w:r>
      <w:proofErr w:type="spellStart"/>
      <w:r w:rsidRPr="00F65744">
        <w:rPr>
          <w:rFonts w:ascii="Helvetica" w:eastAsia="Times New Roman" w:hAnsi="Helvetica" w:cs="Helvetica"/>
          <w:color w:val="292929"/>
          <w:sz w:val="21"/>
          <w:szCs w:val="21"/>
        </w:rPr>
        <w:t>Osechkin</w:t>
      </w:r>
      <w:proofErr w:type="spellEnd"/>
      <w:r w:rsidRPr="00F65744">
        <w:rPr>
          <w:rFonts w:ascii="Helvetica" w:eastAsia="Times New Roman" w:hAnsi="Helvetica" w:cs="Helvetica"/>
          <w:color w:val="292929"/>
          <w:sz w:val="21"/>
          <w:szCs w:val="21"/>
        </w:rPr>
        <w:t xml:space="preserve"> about how the FSB analysts were forced to provide what the big boss wanted to hear, which proves that Putin believed his own nationalist mythology.</w:t>
      </w:r>
    </w:p>
    <w:p w:rsidR="00F65744" w:rsidRPr="00F65744" w:rsidRDefault="00F65744" w:rsidP="00F6574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ascii="Helvetica" w:eastAsia="Times New Roman" w:hAnsi="Helvetica" w:cs="Helvetica"/>
          <w:color w:val="292929"/>
          <w:sz w:val="21"/>
          <w:szCs w:val="21"/>
        </w:rPr>
      </w:pPr>
      <w:r w:rsidRPr="00F65744">
        <w:rPr>
          <w:rFonts w:ascii="Helvetica" w:eastAsia="Times New Roman" w:hAnsi="Helvetica" w:cs="Helvetica"/>
          <w:color w:val="292929"/>
          <w:sz w:val="21"/>
          <w:szCs w:val="21"/>
          <w:highlight w:val="yellow"/>
        </w:rPr>
        <w:t xml:space="preserve">Follow Michael </w:t>
      </w:r>
      <w:proofErr w:type="spellStart"/>
      <w:r w:rsidRPr="00F65744">
        <w:rPr>
          <w:rFonts w:ascii="Helvetica" w:eastAsia="Times New Roman" w:hAnsi="Helvetica" w:cs="Helvetica"/>
          <w:color w:val="292929"/>
          <w:sz w:val="21"/>
          <w:szCs w:val="21"/>
          <w:highlight w:val="yellow"/>
        </w:rPr>
        <w:t>Kofman's</w:t>
      </w:r>
      <w:proofErr w:type="spellEnd"/>
      <w:r w:rsidRPr="00F65744">
        <w:rPr>
          <w:rFonts w:ascii="Helvetica" w:eastAsia="Times New Roman" w:hAnsi="Helvetica" w:cs="Helvetica"/>
          <w:color w:val="292929"/>
          <w:sz w:val="21"/>
          <w:szCs w:val="21"/>
          <w:highlight w:val="yellow"/>
        </w:rPr>
        <w:t xml:space="preserve">, </w:t>
      </w:r>
      <w:proofErr w:type="spellStart"/>
      <w:r w:rsidRPr="00F65744">
        <w:rPr>
          <w:rFonts w:ascii="Helvetica" w:eastAsia="Times New Roman" w:hAnsi="Helvetica" w:cs="Helvetica"/>
          <w:color w:val="292929"/>
          <w:sz w:val="21"/>
          <w:szCs w:val="21"/>
          <w:highlight w:val="yellow"/>
        </w:rPr>
        <w:t>Kamil</w:t>
      </w:r>
      <w:proofErr w:type="spellEnd"/>
      <w:r w:rsidRPr="00F65744">
        <w:rPr>
          <w:rFonts w:ascii="Helvetica" w:eastAsia="Times New Roman" w:hAnsi="Helvetica" w:cs="Helvetica"/>
          <w:color w:val="292929"/>
          <w:sz w:val="21"/>
          <w:szCs w:val="21"/>
          <w:highlight w:val="yellow"/>
        </w:rPr>
        <w:t xml:space="preserve"> </w:t>
      </w:r>
      <w:proofErr w:type="spellStart"/>
      <w:r w:rsidRPr="00F65744">
        <w:rPr>
          <w:rFonts w:ascii="Helvetica" w:eastAsia="Times New Roman" w:hAnsi="Helvetica" w:cs="Helvetica"/>
          <w:color w:val="292929"/>
          <w:sz w:val="21"/>
          <w:szCs w:val="21"/>
          <w:highlight w:val="yellow"/>
        </w:rPr>
        <w:t>Galeev's</w:t>
      </w:r>
      <w:proofErr w:type="spellEnd"/>
      <w:r w:rsidRPr="00F65744">
        <w:rPr>
          <w:rFonts w:ascii="Helvetica" w:eastAsia="Times New Roman" w:hAnsi="Helvetica" w:cs="Helvetica"/>
          <w:color w:val="292929"/>
          <w:sz w:val="21"/>
          <w:szCs w:val="21"/>
          <w:highlight w:val="yellow"/>
        </w:rPr>
        <w:t>, KT Counterintelligence's</w:t>
      </w:r>
      <w:r w:rsidRPr="00F65744">
        <w:rPr>
          <w:rFonts w:ascii="Helvetica" w:eastAsia="Times New Roman" w:hAnsi="Helvetica" w:cs="Helvetica"/>
          <w:color w:val="292929"/>
          <w:sz w:val="21"/>
          <w:szCs w:val="21"/>
        </w:rPr>
        <w:t xml:space="preserve"> and </w:t>
      </w:r>
      <w:r w:rsidRPr="00F65744">
        <w:rPr>
          <w:rFonts w:ascii="Helvetica" w:eastAsia="Times New Roman" w:hAnsi="Helvetica" w:cs="Helvetica"/>
          <w:color w:val="292929"/>
          <w:sz w:val="21"/>
          <w:szCs w:val="21"/>
          <w:highlight w:val="yellow"/>
        </w:rPr>
        <w:t>Rob Lee's Twitter accounts</w:t>
      </w:r>
      <w:r w:rsidRPr="00F65744">
        <w:rPr>
          <w:rFonts w:ascii="Helvetica" w:eastAsia="Times New Roman" w:hAnsi="Helvetica" w:cs="Helvetica"/>
          <w:color w:val="292929"/>
          <w:sz w:val="21"/>
          <w:szCs w:val="21"/>
        </w:rPr>
        <w:t xml:space="preserve"> to get a realistic read on the day to day military situation.</w:t>
      </w:r>
    </w:p>
    <w:p w:rsidR="00122FC7" w:rsidRDefault="00F65744" w:rsidP="00F6574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ascii="Helvetica" w:eastAsia="Times New Roman" w:hAnsi="Helvetica" w:cs="Helvetica"/>
          <w:color w:val="292929"/>
          <w:sz w:val="21"/>
          <w:szCs w:val="21"/>
        </w:rPr>
      </w:pPr>
      <w:r w:rsidRPr="00F65744">
        <w:rPr>
          <w:rFonts w:ascii="Helvetica" w:eastAsia="Times New Roman" w:hAnsi="Helvetica" w:cs="Helvetica"/>
          <w:color w:val="292929"/>
          <w:sz w:val="21"/>
          <w:szCs w:val="21"/>
        </w:rPr>
        <w:t xml:space="preserve">Russians have 20000 dead in 51 days vs 15000 dead in 10 years in Afghanistan. Do the math going out 6 months and the Russian military collapses as in 1917. The simple fact is that Russia's only military victories occurred when Russia had a powerful western ally: </w:t>
      </w:r>
    </w:p>
    <w:p w:rsidR="00122FC7" w:rsidRPr="00122FC7" w:rsidRDefault="00F65744" w:rsidP="00122FC7">
      <w:pPr>
        <w:pStyle w:val="ListParagraph"/>
        <w:numPr>
          <w:ilvl w:val="0"/>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ascii="Helvetica" w:eastAsia="Times New Roman" w:hAnsi="Helvetica" w:cs="Helvetica"/>
          <w:color w:val="292929"/>
          <w:sz w:val="21"/>
          <w:szCs w:val="21"/>
        </w:rPr>
      </w:pPr>
      <w:r w:rsidRPr="00122FC7">
        <w:rPr>
          <w:rFonts w:ascii="Helvetica" w:eastAsia="Times New Roman" w:hAnsi="Helvetica" w:cs="Helvetica"/>
          <w:color w:val="292929"/>
          <w:sz w:val="21"/>
          <w:szCs w:val="21"/>
        </w:rPr>
        <w:t xml:space="preserve">the UK against Napoleon, </w:t>
      </w:r>
    </w:p>
    <w:p w:rsidR="00122FC7" w:rsidRPr="00122FC7" w:rsidRDefault="00F65744" w:rsidP="00122FC7">
      <w:pPr>
        <w:pStyle w:val="ListParagraph"/>
        <w:numPr>
          <w:ilvl w:val="0"/>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ascii="Helvetica" w:eastAsia="Times New Roman" w:hAnsi="Helvetica" w:cs="Helvetica"/>
          <w:color w:val="292929"/>
          <w:sz w:val="21"/>
          <w:szCs w:val="21"/>
        </w:rPr>
      </w:pPr>
      <w:proofErr w:type="gramStart"/>
      <w:r w:rsidRPr="00122FC7">
        <w:rPr>
          <w:rFonts w:ascii="Helvetica" w:eastAsia="Times New Roman" w:hAnsi="Helvetica" w:cs="Helvetica"/>
          <w:color w:val="292929"/>
          <w:sz w:val="21"/>
          <w:szCs w:val="21"/>
        </w:rPr>
        <w:t>the</w:t>
      </w:r>
      <w:proofErr w:type="gramEnd"/>
      <w:r w:rsidRPr="00122FC7">
        <w:rPr>
          <w:rFonts w:ascii="Helvetica" w:eastAsia="Times New Roman" w:hAnsi="Helvetica" w:cs="Helvetica"/>
          <w:color w:val="292929"/>
          <w:sz w:val="21"/>
          <w:szCs w:val="21"/>
        </w:rPr>
        <w:t xml:space="preserve"> USA against Germany. </w:t>
      </w:r>
    </w:p>
    <w:p w:rsidR="00122FC7" w:rsidRPr="00122FC7" w:rsidRDefault="00F65744" w:rsidP="00122FC7">
      <w:pPr>
        <w:pStyle w:val="ListParagraph"/>
        <w:numPr>
          <w:ilvl w:val="0"/>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ascii="Helvetica" w:eastAsia="Times New Roman" w:hAnsi="Helvetica" w:cs="Helvetica"/>
          <w:color w:val="292929"/>
          <w:sz w:val="21"/>
          <w:szCs w:val="21"/>
        </w:rPr>
      </w:pPr>
      <w:r w:rsidRPr="00122FC7">
        <w:rPr>
          <w:rFonts w:ascii="Helvetica" w:eastAsia="Times New Roman" w:hAnsi="Helvetica" w:cs="Helvetica"/>
          <w:color w:val="292929"/>
          <w:sz w:val="21"/>
          <w:szCs w:val="21"/>
        </w:rPr>
        <w:t xml:space="preserve">In WWI Russia was defeated even when it had western allies. </w:t>
      </w:r>
    </w:p>
    <w:p w:rsidR="00122FC7" w:rsidRPr="00122FC7" w:rsidRDefault="00F65744" w:rsidP="00122FC7">
      <w:pPr>
        <w:pStyle w:val="ListParagraph"/>
        <w:numPr>
          <w:ilvl w:val="0"/>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ascii="Helvetica" w:eastAsia="Times New Roman" w:hAnsi="Helvetica" w:cs="Helvetica"/>
          <w:color w:val="292929"/>
          <w:sz w:val="21"/>
          <w:szCs w:val="21"/>
        </w:rPr>
      </w:pPr>
      <w:r w:rsidRPr="00122FC7">
        <w:rPr>
          <w:rFonts w:ascii="Helvetica" w:eastAsia="Times New Roman" w:hAnsi="Helvetica" w:cs="Helvetica"/>
          <w:color w:val="292929"/>
          <w:sz w:val="21"/>
          <w:szCs w:val="21"/>
        </w:rPr>
        <w:t xml:space="preserve">In 1905 Japan soundly defeated Russia. </w:t>
      </w:r>
    </w:p>
    <w:p w:rsidR="00F65744" w:rsidRPr="00122FC7" w:rsidRDefault="00F65744" w:rsidP="00122FC7">
      <w:pPr>
        <w:pStyle w:val="ListParagraph"/>
        <w:numPr>
          <w:ilvl w:val="0"/>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ascii="Helvetica" w:eastAsia="Times New Roman" w:hAnsi="Helvetica" w:cs="Helvetica"/>
          <w:color w:val="292929"/>
          <w:sz w:val="21"/>
          <w:szCs w:val="21"/>
        </w:rPr>
      </w:pPr>
      <w:r w:rsidRPr="00122FC7">
        <w:rPr>
          <w:rFonts w:ascii="Helvetica" w:eastAsia="Times New Roman" w:hAnsi="Helvetica" w:cs="Helvetica"/>
          <w:color w:val="292929"/>
          <w:sz w:val="21"/>
          <w:szCs w:val="21"/>
        </w:rPr>
        <w:t>In Crimea in 1855-57 Russia was defeated and humiliated, which yielded the suicide of the Tsar Nicholas I whose portrait hangs in Putin's office.</w:t>
      </w:r>
    </w:p>
    <w:p w:rsidR="00F65744" w:rsidRPr="00F65744" w:rsidRDefault="00F65744" w:rsidP="00F6574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ascii="Helvetica" w:eastAsia="Times New Roman" w:hAnsi="Helvetica" w:cs="Helvetica"/>
          <w:color w:val="292929"/>
          <w:sz w:val="21"/>
          <w:szCs w:val="21"/>
        </w:rPr>
      </w:pPr>
      <w:r w:rsidRPr="00F65744">
        <w:rPr>
          <w:rFonts w:ascii="Helvetica" w:eastAsia="Times New Roman" w:hAnsi="Helvetica" w:cs="Helvetica"/>
          <w:color w:val="292929"/>
          <w:sz w:val="21"/>
          <w:szCs w:val="21"/>
        </w:rPr>
        <w:t xml:space="preserve">Sanctions: </w:t>
      </w:r>
      <w:r w:rsidRPr="00F65744">
        <w:rPr>
          <w:rFonts w:ascii="Helvetica" w:eastAsia="Times New Roman" w:hAnsi="Helvetica" w:cs="Helvetica"/>
          <w:color w:val="292929"/>
          <w:sz w:val="21"/>
          <w:szCs w:val="21"/>
          <w:highlight w:val="yellow"/>
        </w:rPr>
        <w:t>Russia's oil can't flow without</w:t>
      </w:r>
      <w:r w:rsidRPr="00F65744">
        <w:rPr>
          <w:rFonts w:ascii="Helvetica" w:eastAsia="Times New Roman" w:hAnsi="Helvetica" w:cs="Helvetica"/>
          <w:color w:val="292929"/>
          <w:sz w:val="21"/>
          <w:szCs w:val="21"/>
        </w:rPr>
        <w:t xml:space="preserve"> Russia's airlines' aircraft delivering spare parts and crews to Siberian oil fields and pipelines without road access. They're already cannibalizing planes for spare parts not delivered due to sanctions.</w:t>
      </w:r>
    </w:p>
    <w:p w:rsidR="00F65744" w:rsidRPr="00F65744" w:rsidRDefault="00F65744" w:rsidP="00F6574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ascii="Helvetica" w:eastAsia="Times New Roman" w:hAnsi="Helvetica" w:cs="Helvetica"/>
          <w:color w:val="292929"/>
          <w:sz w:val="21"/>
          <w:szCs w:val="21"/>
        </w:rPr>
      </w:pPr>
      <w:r w:rsidRPr="00F65744">
        <w:rPr>
          <w:rFonts w:ascii="Helvetica" w:eastAsia="Times New Roman" w:hAnsi="Helvetica" w:cs="Helvetica"/>
          <w:color w:val="292929"/>
          <w:sz w:val="21"/>
          <w:szCs w:val="21"/>
          <w:highlight w:val="yellow"/>
        </w:rPr>
        <w:t xml:space="preserve">The Russian </w:t>
      </w:r>
      <w:proofErr w:type="spellStart"/>
      <w:r w:rsidRPr="00F65744">
        <w:rPr>
          <w:rFonts w:ascii="Helvetica" w:eastAsia="Times New Roman" w:hAnsi="Helvetica" w:cs="Helvetica"/>
          <w:color w:val="292929"/>
          <w:sz w:val="21"/>
          <w:szCs w:val="21"/>
          <w:highlight w:val="yellow"/>
        </w:rPr>
        <w:t>Avtovaz</w:t>
      </w:r>
      <w:proofErr w:type="spellEnd"/>
      <w:r w:rsidRPr="00F65744">
        <w:rPr>
          <w:rFonts w:ascii="Helvetica" w:eastAsia="Times New Roman" w:hAnsi="Helvetica" w:cs="Helvetica"/>
          <w:color w:val="292929"/>
          <w:sz w:val="21"/>
          <w:szCs w:val="21"/>
          <w:highlight w:val="yellow"/>
        </w:rPr>
        <w:t xml:space="preserve"> factory</w:t>
      </w:r>
      <w:r w:rsidRPr="00F65744">
        <w:rPr>
          <w:rFonts w:ascii="Helvetica" w:eastAsia="Times New Roman" w:hAnsi="Helvetica" w:cs="Helvetica"/>
          <w:color w:val="292929"/>
          <w:sz w:val="21"/>
          <w:szCs w:val="21"/>
        </w:rPr>
        <w:t xml:space="preserve"> producing tanks had to stop production due to lack of imported western components.</w:t>
      </w:r>
    </w:p>
    <w:p w:rsidR="00122FC7" w:rsidRDefault="00F65744" w:rsidP="00F6574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ascii="Helvetica" w:eastAsia="Times New Roman" w:hAnsi="Helvetica" w:cs="Helvetica"/>
          <w:color w:val="292929"/>
          <w:sz w:val="21"/>
          <w:szCs w:val="21"/>
        </w:rPr>
      </w:pPr>
      <w:r w:rsidRPr="00F65744">
        <w:rPr>
          <w:rFonts w:ascii="Helvetica" w:eastAsia="Times New Roman" w:hAnsi="Helvetica" w:cs="Helvetica"/>
          <w:color w:val="292929"/>
          <w:sz w:val="21"/>
          <w:szCs w:val="21"/>
        </w:rPr>
        <w:t xml:space="preserve">On April 1 130000 Russian families will be notified that their sons are conscripted into the army to replace the conscripts whose one year of service has expired. Don't expect all of them to obediently agree to be cannon fodder. Also, the majority are not ethnic Russians since </w:t>
      </w:r>
      <w:r w:rsidRPr="00F65744">
        <w:rPr>
          <w:rFonts w:ascii="Helvetica" w:eastAsia="Times New Roman" w:hAnsi="Helvetica" w:cs="Helvetica"/>
          <w:color w:val="292929"/>
          <w:sz w:val="21"/>
          <w:szCs w:val="21"/>
          <w:highlight w:val="yellow"/>
        </w:rPr>
        <w:t>ethnic Russians are now a minority in the Russian "Federation"</w:t>
      </w:r>
      <w:r w:rsidRPr="00F65744">
        <w:rPr>
          <w:rFonts w:ascii="Helvetica" w:eastAsia="Times New Roman" w:hAnsi="Helvetica" w:cs="Helvetica"/>
          <w:color w:val="292929"/>
          <w:sz w:val="21"/>
          <w:szCs w:val="21"/>
        </w:rPr>
        <w:t xml:space="preserve">, which is </w:t>
      </w:r>
      <w:r w:rsidRPr="00F65744">
        <w:rPr>
          <w:rFonts w:ascii="Helvetica" w:eastAsia="Times New Roman" w:hAnsi="Helvetica" w:cs="Helvetica"/>
          <w:color w:val="292929"/>
          <w:sz w:val="21"/>
          <w:szCs w:val="21"/>
          <w:highlight w:val="yellow"/>
        </w:rPr>
        <w:t>one of the most misnamed political entities on earth.</w:t>
      </w:r>
      <w:r w:rsidRPr="00F65744">
        <w:rPr>
          <w:rFonts w:ascii="Helvetica" w:eastAsia="Times New Roman" w:hAnsi="Helvetica" w:cs="Helvetica"/>
          <w:color w:val="292929"/>
          <w:sz w:val="21"/>
          <w:szCs w:val="21"/>
        </w:rPr>
        <w:t xml:space="preserve"> You may not now know who the </w:t>
      </w:r>
    </w:p>
    <w:p w:rsidR="00122FC7" w:rsidRPr="00122FC7" w:rsidRDefault="00F65744" w:rsidP="00122FC7">
      <w:pPr>
        <w:pStyle w:val="ListParagraph"/>
        <w:numPr>
          <w:ilvl w:val="0"/>
          <w:numId w:val="3"/>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ascii="Helvetica" w:eastAsia="Times New Roman" w:hAnsi="Helvetica" w:cs="Helvetica"/>
          <w:color w:val="292929"/>
          <w:sz w:val="21"/>
          <w:szCs w:val="21"/>
        </w:rPr>
      </w:pPr>
      <w:proofErr w:type="spellStart"/>
      <w:r w:rsidRPr="00122FC7">
        <w:rPr>
          <w:rFonts w:ascii="Helvetica" w:eastAsia="Times New Roman" w:hAnsi="Helvetica" w:cs="Helvetica"/>
          <w:color w:val="292929"/>
          <w:sz w:val="21"/>
          <w:szCs w:val="21"/>
        </w:rPr>
        <w:t>Kalmyks</w:t>
      </w:r>
      <w:proofErr w:type="spellEnd"/>
      <w:r w:rsidRPr="00122FC7">
        <w:rPr>
          <w:rFonts w:ascii="Helvetica" w:eastAsia="Times New Roman" w:hAnsi="Helvetica" w:cs="Helvetica"/>
          <w:color w:val="292929"/>
          <w:sz w:val="21"/>
          <w:szCs w:val="21"/>
        </w:rPr>
        <w:t xml:space="preserve">, </w:t>
      </w:r>
    </w:p>
    <w:p w:rsidR="00122FC7" w:rsidRPr="00122FC7" w:rsidRDefault="00F65744" w:rsidP="00122FC7">
      <w:pPr>
        <w:pStyle w:val="ListParagraph"/>
        <w:numPr>
          <w:ilvl w:val="0"/>
          <w:numId w:val="3"/>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ascii="Helvetica" w:eastAsia="Times New Roman" w:hAnsi="Helvetica" w:cs="Helvetica"/>
          <w:color w:val="292929"/>
          <w:sz w:val="21"/>
          <w:szCs w:val="21"/>
        </w:rPr>
      </w:pPr>
      <w:proofErr w:type="spellStart"/>
      <w:r w:rsidRPr="00122FC7">
        <w:rPr>
          <w:rFonts w:ascii="Helvetica" w:eastAsia="Times New Roman" w:hAnsi="Helvetica" w:cs="Helvetica"/>
          <w:color w:val="292929"/>
          <w:sz w:val="21"/>
          <w:szCs w:val="21"/>
        </w:rPr>
        <w:t>Karelians</w:t>
      </w:r>
      <w:proofErr w:type="spellEnd"/>
      <w:r w:rsidRPr="00122FC7">
        <w:rPr>
          <w:rFonts w:ascii="Helvetica" w:eastAsia="Times New Roman" w:hAnsi="Helvetica" w:cs="Helvetica"/>
          <w:color w:val="292929"/>
          <w:sz w:val="21"/>
          <w:szCs w:val="21"/>
        </w:rPr>
        <w:t xml:space="preserve">, </w:t>
      </w:r>
    </w:p>
    <w:p w:rsidR="00122FC7" w:rsidRPr="00122FC7" w:rsidRDefault="00F65744" w:rsidP="00122FC7">
      <w:pPr>
        <w:pStyle w:val="ListParagraph"/>
        <w:numPr>
          <w:ilvl w:val="0"/>
          <w:numId w:val="3"/>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ascii="Helvetica" w:eastAsia="Times New Roman" w:hAnsi="Helvetica" w:cs="Helvetica"/>
          <w:color w:val="292929"/>
          <w:sz w:val="21"/>
          <w:szCs w:val="21"/>
        </w:rPr>
      </w:pPr>
      <w:r w:rsidRPr="00122FC7">
        <w:rPr>
          <w:rFonts w:ascii="Helvetica" w:eastAsia="Times New Roman" w:hAnsi="Helvetica" w:cs="Helvetica"/>
          <w:color w:val="292929"/>
          <w:sz w:val="21"/>
          <w:szCs w:val="21"/>
        </w:rPr>
        <w:t xml:space="preserve">Tatars, </w:t>
      </w:r>
    </w:p>
    <w:p w:rsidR="00122FC7" w:rsidRPr="00122FC7" w:rsidRDefault="00F65744" w:rsidP="00122FC7">
      <w:pPr>
        <w:pStyle w:val="ListParagraph"/>
        <w:numPr>
          <w:ilvl w:val="0"/>
          <w:numId w:val="3"/>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ascii="Helvetica" w:eastAsia="Times New Roman" w:hAnsi="Helvetica" w:cs="Helvetica"/>
          <w:color w:val="292929"/>
          <w:sz w:val="21"/>
          <w:szCs w:val="21"/>
        </w:rPr>
      </w:pPr>
      <w:r w:rsidRPr="00122FC7">
        <w:rPr>
          <w:rFonts w:ascii="Helvetica" w:eastAsia="Times New Roman" w:hAnsi="Helvetica" w:cs="Helvetica"/>
          <w:color w:val="292929"/>
          <w:sz w:val="21"/>
          <w:szCs w:val="21"/>
        </w:rPr>
        <w:t xml:space="preserve">Dagestanis, </w:t>
      </w:r>
    </w:p>
    <w:p w:rsidR="00122FC7" w:rsidRPr="00122FC7" w:rsidRDefault="00F65744" w:rsidP="00122FC7">
      <w:pPr>
        <w:pStyle w:val="ListParagraph"/>
        <w:numPr>
          <w:ilvl w:val="0"/>
          <w:numId w:val="3"/>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ascii="Helvetica" w:eastAsia="Times New Roman" w:hAnsi="Helvetica" w:cs="Helvetica"/>
          <w:color w:val="292929"/>
          <w:sz w:val="21"/>
          <w:szCs w:val="21"/>
        </w:rPr>
      </w:pPr>
      <w:proofErr w:type="spellStart"/>
      <w:r w:rsidRPr="00122FC7">
        <w:rPr>
          <w:rFonts w:ascii="Helvetica" w:eastAsia="Times New Roman" w:hAnsi="Helvetica" w:cs="Helvetica"/>
          <w:color w:val="292929"/>
          <w:sz w:val="21"/>
          <w:szCs w:val="21"/>
        </w:rPr>
        <w:t>Bashkortostanis</w:t>
      </w:r>
      <w:proofErr w:type="spellEnd"/>
      <w:r w:rsidRPr="00122FC7">
        <w:rPr>
          <w:rFonts w:ascii="Helvetica" w:eastAsia="Times New Roman" w:hAnsi="Helvetica" w:cs="Helvetica"/>
          <w:color w:val="292929"/>
          <w:sz w:val="21"/>
          <w:szCs w:val="21"/>
        </w:rPr>
        <w:t xml:space="preserve"> and </w:t>
      </w:r>
    </w:p>
    <w:p w:rsidR="00122FC7" w:rsidRPr="00122FC7" w:rsidRDefault="00F65744" w:rsidP="00122FC7">
      <w:pPr>
        <w:pStyle w:val="ListParagraph"/>
        <w:numPr>
          <w:ilvl w:val="0"/>
          <w:numId w:val="3"/>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ascii="Helvetica" w:eastAsia="Times New Roman" w:hAnsi="Helvetica" w:cs="Helvetica"/>
          <w:color w:val="292929"/>
          <w:sz w:val="21"/>
          <w:szCs w:val="21"/>
        </w:rPr>
      </w:pPr>
      <w:proofErr w:type="spellStart"/>
      <w:r w:rsidRPr="00122FC7">
        <w:rPr>
          <w:rFonts w:ascii="Helvetica" w:eastAsia="Times New Roman" w:hAnsi="Helvetica" w:cs="Helvetica"/>
          <w:color w:val="292929"/>
          <w:sz w:val="21"/>
          <w:szCs w:val="21"/>
        </w:rPr>
        <w:t>Yakuts</w:t>
      </w:r>
      <w:proofErr w:type="spellEnd"/>
      <w:r w:rsidRPr="00122FC7">
        <w:rPr>
          <w:rFonts w:ascii="Helvetica" w:eastAsia="Times New Roman" w:hAnsi="Helvetica" w:cs="Helvetica"/>
          <w:color w:val="292929"/>
          <w:sz w:val="21"/>
          <w:szCs w:val="21"/>
        </w:rPr>
        <w:t xml:space="preserve"> </w:t>
      </w:r>
    </w:p>
    <w:p w:rsidR="00F65744" w:rsidRPr="00F65744" w:rsidRDefault="00F65744" w:rsidP="00F6574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ascii="Helvetica" w:eastAsia="Times New Roman" w:hAnsi="Helvetica" w:cs="Helvetica"/>
          <w:color w:val="292929"/>
          <w:sz w:val="21"/>
          <w:szCs w:val="21"/>
        </w:rPr>
      </w:pPr>
      <w:proofErr w:type="gramStart"/>
      <w:r w:rsidRPr="00F65744">
        <w:rPr>
          <w:rFonts w:ascii="Helvetica" w:eastAsia="Times New Roman" w:hAnsi="Helvetica" w:cs="Helvetica"/>
          <w:color w:val="292929"/>
          <w:sz w:val="21"/>
          <w:szCs w:val="21"/>
        </w:rPr>
        <w:t>are</w:t>
      </w:r>
      <w:proofErr w:type="gramEnd"/>
      <w:r w:rsidRPr="00F65744">
        <w:rPr>
          <w:rFonts w:ascii="Helvetica" w:eastAsia="Times New Roman" w:hAnsi="Helvetica" w:cs="Helvetica"/>
          <w:color w:val="292929"/>
          <w:sz w:val="21"/>
          <w:szCs w:val="21"/>
        </w:rPr>
        <w:t xml:space="preserve"> under whose land Russia's commodity wealth lies. But you're about to find out when their families resist conscription.</w:t>
      </w:r>
    </w:p>
    <w:p w:rsidR="00F65744" w:rsidRPr="00F65744" w:rsidRDefault="00F65744" w:rsidP="00F6574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ascii="Helvetica" w:eastAsia="Times New Roman" w:hAnsi="Helvetica" w:cs="Helvetica"/>
          <w:color w:val="292929"/>
          <w:sz w:val="21"/>
          <w:szCs w:val="21"/>
        </w:rPr>
      </w:pPr>
      <w:r w:rsidRPr="00F65744">
        <w:rPr>
          <w:rFonts w:ascii="Helvetica" w:eastAsia="Times New Roman" w:hAnsi="Helvetica" w:cs="Helvetica"/>
          <w:color w:val="292929"/>
          <w:sz w:val="21"/>
          <w:szCs w:val="21"/>
          <w:highlight w:val="yellow"/>
        </w:rPr>
        <w:t>Ukraine has a citizen army, Russia a serf army.</w:t>
      </w:r>
      <w:r w:rsidRPr="00F65744">
        <w:rPr>
          <w:rFonts w:ascii="Helvetica" w:eastAsia="Times New Roman" w:hAnsi="Helvetica" w:cs="Helvetica"/>
          <w:color w:val="292929"/>
          <w:sz w:val="21"/>
          <w:szCs w:val="21"/>
        </w:rPr>
        <w:t xml:space="preserve"> Since Greece vs Persia 2500 years ago we know which wins.</w:t>
      </w:r>
    </w:p>
    <w:p w:rsidR="00F65744" w:rsidRPr="00F65744" w:rsidRDefault="00F65744" w:rsidP="00F6574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ascii="Helvetica" w:eastAsia="Times New Roman" w:hAnsi="Helvetica" w:cs="Helvetica"/>
          <w:color w:val="292929"/>
          <w:sz w:val="21"/>
          <w:szCs w:val="21"/>
        </w:rPr>
      </w:pPr>
      <w:r w:rsidRPr="00F65744">
        <w:rPr>
          <w:rFonts w:ascii="Helvetica" w:eastAsia="Times New Roman" w:hAnsi="Helvetica" w:cs="Helvetica"/>
          <w:color w:val="292929"/>
          <w:sz w:val="21"/>
          <w:szCs w:val="21"/>
        </w:rPr>
        <w:t>China gets 80% of its oil from the Gulf. Who guarantees the safety of those shipments? The US navy. Who guarantees their passage through the Strait of Malacca? Singapore.</w:t>
      </w:r>
    </w:p>
    <w:p w:rsidR="00F65744" w:rsidRPr="00F65744" w:rsidRDefault="00F65744" w:rsidP="00F6574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ascii="Helvetica" w:eastAsia="Times New Roman" w:hAnsi="Helvetica" w:cs="Helvetica"/>
          <w:color w:val="292929"/>
          <w:sz w:val="21"/>
          <w:szCs w:val="21"/>
        </w:rPr>
      </w:pPr>
      <w:r w:rsidRPr="00F65744">
        <w:rPr>
          <w:rFonts w:ascii="Helvetica" w:eastAsia="Times New Roman" w:hAnsi="Helvetica" w:cs="Helvetica"/>
          <w:color w:val="292929"/>
          <w:sz w:val="21"/>
          <w:szCs w:val="21"/>
        </w:rPr>
        <w:t xml:space="preserve">What happens to China's economy when western corporate supply chains get relocated to Vietnam, Indonesia, Thailand, the Philippines, South Korea, Bangladesh, Mexico, </w:t>
      </w:r>
      <w:proofErr w:type="gramStart"/>
      <w:r w:rsidRPr="00F65744">
        <w:rPr>
          <w:rFonts w:ascii="Helvetica" w:eastAsia="Times New Roman" w:hAnsi="Helvetica" w:cs="Helvetica"/>
          <w:color w:val="292929"/>
          <w:sz w:val="21"/>
          <w:szCs w:val="21"/>
        </w:rPr>
        <w:t>the</w:t>
      </w:r>
      <w:proofErr w:type="gramEnd"/>
      <w:r w:rsidRPr="00F65744">
        <w:rPr>
          <w:rFonts w:ascii="Helvetica" w:eastAsia="Times New Roman" w:hAnsi="Helvetica" w:cs="Helvetica"/>
          <w:color w:val="292929"/>
          <w:sz w:val="21"/>
          <w:szCs w:val="21"/>
        </w:rPr>
        <w:t xml:space="preserve"> USA? $170 oil and $20 natural gas is China's worst nightmare. High valued added manufacturing then relocates to the cheap energy USA and Canada, which can also replace Russian and Ukrainian grain farmers.</w:t>
      </w:r>
    </w:p>
    <w:p w:rsidR="00F65744" w:rsidRPr="00F65744" w:rsidRDefault="00F65744" w:rsidP="00F6574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ascii="Helvetica" w:eastAsia="Times New Roman" w:hAnsi="Helvetica" w:cs="Helvetica"/>
          <w:color w:val="292929"/>
          <w:sz w:val="21"/>
          <w:szCs w:val="21"/>
        </w:rPr>
      </w:pPr>
      <w:r w:rsidRPr="00F65744">
        <w:rPr>
          <w:rFonts w:ascii="Helvetica" w:eastAsia="Times New Roman" w:hAnsi="Helvetica" w:cs="Helvetica"/>
          <w:color w:val="292929"/>
          <w:sz w:val="21"/>
          <w:szCs w:val="21"/>
        </w:rPr>
        <w:t xml:space="preserve">Russia is once again Upper Volta with nuclear weapons, as </w:t>
      </w:r>
      <w:proofErr w:type="spellStart"/>
      <w:r w:rsidRPr="00F65744">
        <w:rPr>
          <w:rFonts w:ascii="Helvetica" w:eastAsia="Times New Roman" w:hAnsi="Helvetica" w:cs="Helvetica"/>
          <w:color w:val="292929"/>
          <w:sz w:val="21"/>
          <w:szCs w:val="21"/>
        </w:rPr>
        <w:t>Gyorgy</w:t>
      </w:r>
      <w:proofErr w:type="spellEnd"/>
      <w:r w:rsidRPr="00F65744">
        <w:rPr>
          <w:rFonts w:ascii="Helvetica" w:eastAsia="Times New Roman" w:hAnsi="Helvetica" w:cs="Helvetica"/>
          <w:color w:val="292929"/>
          <w:sz w:val="21"/>
          <w:szCs w:val="21"/>
        </w:rPr>
        <w:t xml:space="preserve"> </w:t>
      </w:r>
      <w:proofErr w:type="spellStart"/>
      <w:r w:rsidRPr="00F65744">
        <w:rPr>
          <w:rFonts w:ascii="Helvetica" w:eastAsia="Times New Roman" w:hAnsi="Helvetica" w:cs="Helvetica"/>
          <w:color w:val="292929"/>
          <w:sz w:val="21"/>
          <w:szCs w:val="21"/>
        </w:rPr>
        <w:t>Arbatov</w:t>
      </w:r>
      <w:proofErr w:type="spellEnd"/>
      <w:r w:rsidRPr="00F65744">
        <w:rPr>
          <w:rFonts w:ascii="Helvetica" w:eastAsia="Times New Roman" w:hAnsi="Helvetica" w:cs="Helvetica"/>
          <w:color w:val="292929"/>
          <w:sz w:val="21"/>
          <w:szCs w:val="21"/>
        </w:rPr>
        <w:t>, the 1970s and 80s head of the Soviet North American Studies Institute, called the USSR. Now it's destined to be North Korea with rogue Burger Kings.</w:t>
      </w:r>
    </w:p>
    <w:p w:rsidR="00F65744" w:rsidRPr="00F65744" w:rsidRDefault="00F65744" w:rsidP="00F6574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ascii="Helvetica" w:eastAsia="Times New Roman" w:hAnsi="Helvetica" w:cs="Helvetica"/>
          <w:color w:val="292929"/>
          <w:sz w:val="21"/>
          <w:szCs w:val="21"/>
        </w:rPr>
      </w:pPr>
      <w:r w:rsidRPr="00F65744">
        <w:rPr>
          <w:rFonts w:ascii="Helvetica" w:eastAsia="Times New Roman" w:hAnsi="Helvetica" w:cs="Helvetica"/>
          <w:color w:val="292929"/>
          <w:sz w:val="21"/>
          <w:szCs w:val="21"/>
          <w:highlight w:val="yellow"/>
        </w:rPr>
        <w:t xml:space="preserve">You have the geopolitical chess board exactly backwards. Next time before you write easy and lazy evidence-free wooly-headed generalizations about a genocidal war being about efficiency and </w:t>
      </w:r>
      <w:proofErr w:type="spellStart"/>
      <w:r w:rsidRPr="00F65744">
        <w:rPr>
          <w:rFonts w:ascii="Helvetica" w:eastAsia="Times New Roman" w:hAnsi="Helvetica" w:cs="Helvetica"/>
          <w:color w:val="292929"/>
          <w:sz w:val="21"/>
          <w:szCs w:val="21"/>
          <w:highlight w:val="yellow"/>
        </w:rPr>
        <w:t>codepency</w:t>
      </w:r>
      <w:proofErr w:type="spellEnd"/>
      <w:r w:rsidRPr="00F65744">
        <w:rPr>
          <w:rFonts w:ascii="Helvetica" w:eastAsia="Times New Roman" w:hAnsi="Helvetica" w:cs="Helvetica"/>
          <w:color w:val="292929"/>
          <w:sz w:val="21"/>
          <w:szCs w:val="21"/>
          <w:highlight w:val="yellow"/>
        </w:rPr>
        <w:t>, research some evidence.</w:t>
      </w:r>
    </w:p>
    <w:p w:rsidR="00F65744" w:rsidRPr="00F65744" w:rsidRDefault="00F65744" w:rsidP="00F65744">
      <w:pPr>
        <w:shd w:val="clear" w:color="auto" w:fill="FFFFFF"/>
        <w:spacing w:after="0" w:line="300" w:lineRule="atLeast"/>
        <w:rPr>
          <w:rFonts w:ascii="Helvetica" w:eastAsia="Times New Roman" w:hAnsi="Helvetica" w:cs="Helvetica"/>
          <w:color w:val="292929"/>
          <w:sz w:val="21"/>
          <w:szCs w:val="21"/>
        </w:rPr>
      </w:pPr>
      <w:r w:rsidRPr="00F65744">
        <w:rPr>
          <w:rFonts w:ascii="Helvetica" w:eastAsia="Times New Roman" w:hAnsi="Helvetica" w:cs="Helvetica"/>
          <w:color w:val="292929"/>
          <w:sz w:val="21"/>
          <w:szCs w:val="21"/>
        </w:rPr>
        <w:t>366</w:t>
      </w:r>
    </w:p>
    <w:p w:rsidR="00F65744" w:rsidRPr="00F65744" w:rsidRDefault="00F65744" w:rsidP="00F65744">
      <w:pPr>
        <w:shd w:val="clear" w:color="auto" w:fill="FFFFFF"/>
        <w:spacing w:after="0" w:line="300" w:lineRule="atLeast"/>
        <w:rPr>
          <w:rFonts w:ascii="Helvetica" w:eastAsia="Times New Roman" w:hAnsi="Helvetica" w:cs="Helvetica"/>
          <w:color w:val="292929"/>
          <w:sz w:val="21"/>
          <w:szCs w:val="21"/>
        </w:rPr>
      </w:pPr>
      <w:r w:rsidRPr="00F65744">
        <w:rPr>
          <w:rFonts w:ascii="Helvetica" w:eastAsia="Times New Roman" w:hAnsi="Helvetica" w:cs="Helvetica"/>
          <w:color w:val="292929"/>
          <w:sz w:val="21"/>
          <w:szCs w:val="21"/>
        </w:rPr>
        <w:t>Hide replies</w:t>
      </w:r>
    </w:p>
    <w:p w:rsidR="00F65744" w:rsidRPr="00F65744" w:rsidRDefault="00F65744" w:rsidP="00F65744">
      <w:pPr>
        <w:shd w:val="clear" w:color="auto" w:fill="FFFFFF"/>
        <w:spacing w:after="0" w:line="300" w:lineRule="atLeast"/>
        <w:rPr>
          <w:rFonts w:ascii="Helvetica" w:eastAsia="Times New Roman" w:hAnsi="Helvetica" w:cs="Helvetica"/>
          <w:color w:val="292929"/>
          <w:sz w:val="21"/>
          <w:szCs w:val="21"/>
        </w:rPr>
      </w:pPr>
      <w:r w:rsidRPr="00F65744">
        <w:rPr>
          <w:rFonts w:ascii="Helvetica" w:eastAsia="Times New Roman" w:hAnsi="Helvetica" w:cs="Helvetica"/>
          <w:color w:val="292929"/>
          <w:sz w:val="21"/>
          <w:szCs w:val="21"/>
        </w:rPr>
        <w:t>Reply</w:t>
      </w:r>
    </w:p>
    <w:p w:rsidR="00F65744" w:rsidRPr="00F65744" w:rsidRDefault="00F65744" w:rsidP="00F65744">
      <w:pPr>
        <w:shd w:val="clear" w:color="auto" w:fill="FFFFFF"/>
        <w:spacing w:after="0" w:line="240" w:lineRule="auto"/>
        <w:ind w:left="540"/>
        <w:rPr>
          <w:rFonts w:ascii="Segoe UI" w:eastAsia="Times New Roman" w:hAnsi="Segoe UI" w:cs="Segoe UI"/>
          <w:sz w:val="27"/>
          <w:szCs w:val="27"/>
        </w:rPr>
      </w:pPr>
      <w:r w:rsidRPr="00F65744">
        <w:rPr>
          <w:rFonts w:ascii="Segoe UI" w:eastAsia="Times New Roman" w:hAnsi="Segoe UI" w:cs="Segoe UI"/>
          <w:noProof/>
          <w:sz w:val="27"/>
          <w:szCs w:val="27"/>
        </w:rPr>
        <w:drawing>
          <wp:inline distT="0" distB="0" distL="0" distR="0">
            <wp:extent cx="307340" cy="307340"/>
            <wp:effectExtent l="0" t="0" r="0" b="0"/>
            <wp:docPr id="1" name="Picture 1" descr="ScottCDun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ottCDun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7340" cy="307340"/>
                    </a:xfrm>
                    <a:prstGeom prst="rect">
                      <a:avLst/>
                    </a:prstGeom>
                    <a:noFill/>
                    <a:ln>
                      <a:noFill/>
                    </a:ln>
                  </pic:spPr>
                </pic:pic>
              </a:graphicData>
            </a:graphic>
          </wp:inline>
        </w:drawing>
      </w:r>
    </w:p>
    <w:p w:rsidR="00F65744" w:rsidRPr="00F65744" w:rsidRDefault="00F65744" w:rsidP="00F65744">
      <w:pPr>
        <w:shd w:val="clear" w:color="auto" w:fill="FFFFFF"/>
        <w:spacing w:after="0" w:line="240" w:lineRule="auto"/>
        <w:ind w:left="540"/>
        <w:rPr>
          <w:rFonts w:ascii="inherit" w:eastAsia="Times New Roman" w:hAnsi="inherit" w:cs="Times New Roman"/>
          <w:color w:val="0000FF"/>
          <w:sz w:val="24"/>
          <w:szCs w:val="24"/>
        </w:rPr>
      </w:pPr>
      <w:r w:rsidRPr="00F65744">
        <w:rPr>
          <w:rFonts w:ascii="Segoe UI" w:eastAsia="Times New Roman" w:hAnsi="Segoe UI" w:cs="Segoe UI"/>
          <w:sz w:val="27"/>
          <w:szCs w:val="27"/>
        </w:rPr>
        <w:fldChar w:fldCharType="begin"/>
      </w:r>
      <w:r w:rsidRPr="00F65744">
        <w:rPr>
          <w:rFonts w:ascii="Segoe UI" w:eastAsia="Times New Roman" w:hAnsi="Segoe UI" w:cs="Segoe UI"/>
          <w:sz w:val="27"/>
          <w:szCs w:val="27"/>
        </w:rPr>
        <w:instrText xml:space="preserve"> HYPERLINK "https://scottcdunn.medium.com/?source=responses-----671ca338bab----0----------------------------" </w:instrText>
      </w:r>
      <w:r w:rsidRPr="00F65744">
        <w:rPr>
          <w:rFonts w:ascii="Segoe UI" w:eastAsia="Times New Roman" w:hAnsi="Segoe UI" w:cs="Segoe UI"/>
          <w:sz w:val="27"/>
          <w:szCs w:val="27"/>
        </w:rPr>
        <w:fldChar w:fldCharType="separate"/>
      </w:r>
    </w:p>
    <w:p w:rsidR="00F65744" w:rsidRPr="00F65744" w:rsidRDefault="00F65744" w:rsidP="00F65744">
      <w:pPr>
        <w:shd w:val="clear" w:color="auto" w:fill="FFFFFF"/>
        <w:spacing w:after="0" w:line="300" w:lineRule="atLeast"/>
        <w:ind w:left="540"/>
        <w:rPr>
          <w:rFonts w:ascii="Helvetica" w:eastAsia="Times New Roman" w:hAnsi="Helvetica" w:cs="Helvetica"/>
          <w:color w:val="292929"/>
          <w:sz w:val="21"/>
          <w:szCs w:val="21"/>
        </w:rPr>
      </w:pPr>
      <w:proofErr w:type="spellStart"/>
      <w:r w:rsidRPr="00F65744">
        <w:rPr>
          <w:rFonts w:ascii="Helvetica" w:eastAsia="Times New Roman" w:hAnsi="Helvetica" w:cs="Helvetica"/>
          <w:color w:val="292929"/>
          <w:sz w:val="21"/>
          <w:szCs w:val="21"/>
        </w:rPr>
        <w:t>ScottCDunn</w:t>
      </w:r>
      <w:proofErr w:type="spellEnd"/>
    </w:p>
    <w:p w:rsidR="00F65744" w:rsidRPr="00F65744" w:rsidRDefault="00F65744" w:rsidP="00F65744">
      <w:pPr>
        <w:shd w:val="clear" w:color="auto" w:fill="FFFFFF"/>
        <w:spacing w:after="0" w:line="240" w:lineRule="auto"/>
        <w:ind w:left="540"/>
        <w:rPr>
          <w:rFonts w:ascii="Segoe UI" w:eastAsia="Times New Roman" w:hAnsi="Segoe UI" w:cs="Segoe UI"/>
          <w:sz w:val="27"/>
          <w:szCs w:val="27"/>
        </w:rPr>
      </w:pPr>
      <w:r w:rsidRPr="00F65744">
        <w:rPr>
          <w:rFonts w:ascii="Segoe UI" w:eastAsia="Times New Roman" w:hAnsi="Segoe UI" w:cs="Segoe UI"/>
          <w:sz w:val="27"/>
          <w:szCs w:val="27"/>
        </w:rPr>
        <w:fldChar w:fldCharType="end"/>
      </w:r>
    </w:p>
    <w:p w:rsidR="00F65744" w:rsidRPr="00F65744" w:rsidRDefault="00F65744" w:rsidP="00F65744">
      <w:pPr>
        <w:shd w:val="clear" w:color="auto" w:fill="1A8917"/>
        <w:spacing w:after="0" w:line="240" w:lineRule="auto"/>
        <w:ind w:left="660"/>
        <w:rPr>
          <w:rFonts w:ascii="Segoe UI" w:eastAsia="Times New Roman" w:hAnsi="Segoe UI" w:cs="Segoe UI"/>
          <w:color w:val="FFFFFF"/>
          <w:sz w:val="17"/>
          <w:szCs w:val="17"/>
        </w:rPr>
      </w:pPr>
      <w:r w:rsidRPr="00F65744">
        <w:rPr>
          <w:rFonts w:ascii="Segoe UI" w:eastAsia="Times New Roman" w:hAnsi="Segoe UI" w:cs="Segoe UI"/>
          <w:color w:val="FFFFFF"/>
          <w:sz w:val="17"/>
          <w:szCs w:val="17"/>
        </w:rPr>
        <w:t>AUTHOR</w:t>
      </w:r>
    </w:p>
    <w:p w:rsidR="00F65744" w:rsidRPr="00F65744" w:rsidRDefault="00F65744" w:rsidP="00F65744">
      <w:pPr>
        <w:shd w:val="clear" w:color="auto" w:fill="FFFFFF"/>
        <w:spacing w:after="0" w:line="240" w:lineRule="auto"/>
        <w:ind w:left="540"/>
        <w:rPr>
          <w:rFonts w:ascii="inherit" w:eastAsia="Times New Roman" w:hAnsi="inherit" w:cs="Times New Roman"/>
          <w:color w:val="0000FF"/>
          <w:sz w:val="27"/>
          <w:szCs w:val="27"/>
        </w:rPr>
      </w:pPr>
      <w:r w:rsidRPr="00F65744">
        <w:rPr>
          <w:rFonts w:ascii="Segoe UI" w:eastAsia="Times New Roman" w:hAnsi="Segoe UI" w:cs="Segoe UI"/>
          <w:sz w:val="27"/>
          <w:szCs w:val="27"/>
        </w:rPr>
        <w:fldChar w:fldCharType="begin"/>
      </w:r>
      <w:r w:rsidRPr="00F65744">
        <w:rPr>
          <w:rFonts w:ascii="Segoe UI" w:eastAsia="Times New Roman" w:hAnsi="Segoe UI" w:cs="Segoe UI"/>
          <w:sz w:val="27"/>
          <w:szCs w:val="27"/>
        </w:rPr>
        <w:instrText xml:space="preserve"> HYPERLINK "https://scottcdunn.medium.com/i-wasnt-trying-to-exculpate-russia-d9a00e1fe71?source=responses-----671ca338bab----0----------------------------" </w:instrText>
      </w:r>
      <w:r w:rsidRPr="00F65744">
        <w:rPr>
          <w:rFonts w:ascii="Segoe UI" w:eastAsia="Times New Roman" w:hAnsi="Segoe UI" w:cs="Segoe UI"/>
          <w:sz w:val="27"/>
          <w:szCs w:val="27"/>
        </w:rPr>
        <w:fldChar w:fldCharType="separate"/>
      </w:r>
    </w:p>
    <w:p w:rsidR="00F65744" w:rsidRPr="00F65744" w:rsidRDefault="00F65744" w:rsidP="00F65744">
      <w:pPr>
        <w:shd w:val="clear" w:color="auto" w:fill="FFFFFF"/>
        <w:spacing w:after="0" w:line="300" w:lineRule="atLeast"/>
        <w:ind w:left="540"/>
        <w:rPr>
          <w:rFonts w:ascii="Helvetica" w:eastAsia="Times New Roman" w:hAnsi="Helvetica" w:cs="Helvetica"/>
          <w:color w:val="757575"/>
          <w:sz w:val="21"/>
          <w:szCs w:val="21"/>
        </w:rPr>
      </w:pPr>
      <w:r w:rsidRPr="00F65744">
        <w:rPr>
          <w:rFonts w:ascii="Helvetica" w:eastAsia="Times New Roman" w:hAnsi="Helvetica" w:cs="Helvetica"/>
          <w:color w:val="757575"/>
          <w:sz w:val="21"/>
          <w:szCs w:val="21"/>
        </w:rPr>
        <w:t>5 days ago</w:t>
      </w:r>
    </w:p>
    <w:p w:rsidR="00F65744" w:rsidRPr="00F65744" w:rsidRDefault="00F65744" w:rsidP="00F65744">
      <w:pPr>
        <w:shd w:val="clear" w:color="auto" w:fill="FFFFFF"/>
        <w:spacing w:after="0" w:line="240" w:lineRule="auto"/>
        <w:ind w:left="540"/>
        <w:rPr>
          <w:rFonts w:ascii="Segoe UI" w:eastAsia="Times New Roman" w:hAnsi="Segoe UI" w:cs="Segoe UI"/>
          <w:sz w:val="27"/>
          <w:szCs w:val="27"/>
        </w:rPr>
      </w:pPr>
      <w:r w:rsidRPr="00F65744">
        <w:rPr>
          <w:rFonts w:ascii="Segoe UI" w:eastAsia="Times New Roman" w:hAnsi="Segoe UI" w:cs="Segoe UI"/>
          <w:sz w:val="27"/>
          <w:szCs w:val="27"/>
        </w:rPr>
        <w:fldChar w:fldCharType="end"/>
      </w:r>
    </w:p>
    <w:p w:rsidR="00F65744" w:rsidRPr="00F65744" w:rsidRDefault="00F65744" w:rsidP="00F6574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left="540"/>
        <w:rPr>
          <w:rFonts w:ascii="Helvetica" w:eastAsia="Times New Roman" w:hAnsi="Helvetica" w:cs="Helvetica"/>
          <w:color w:val="292929"/>
          <w:sz w:val="21"/>
          <w:szCs w:val="21"/>
          <w:highlight w:val="yellow"/>
        </w:rPr>
      </w:pPr>
      <w:r w:rsidRPr="00F65744">
        <w:rPr>
          <w:rFonts w:ascii="Helvetica" w:eastAsia="Times New Roman" w:hAnsi="Helvetica" w:cs="Helvetica"/>
          <w:color w:val="292929"/>
          <w:sz w:val="21"/>
          <w:szCs w:val="21"/>
          <w:highlight w:val="yellow"/>
        </w:rPr>
        <w:t>I wasn’t trying to exculpate Russia.</w:t>
      </w:r>
    </w:p>
    <w:p w:rsidR="00F65744" w:rsidRPr="00F65744" w:rsidRDefault="00F65744" w:rsidP="00F65744">
      <w:pPr>
        <w:shd w:val="clear" w:color="auto" w:fill="FFFFFF"/>
        <w:spacing w:after="0" w:line="300" w:lineRule="atLeast"/>
        <w:ind w:left="540"/>
        <w:rPr>
          <w:rFonts w:ascii="Helvetica" w:eastAsia="Times New Roman" w:hAnsi="Helvetica" w:cs="Helvetica"/>
          <w:color w:val="292929"/>
          <w:sz w:val="21"/>
          <w:szCs w:val="21"/>
        </w:rPr>
      </w:pPr>
      <w:r w:rsidRPr="00F65744">
        <w:rPr>
          <w:rFonts w:ascii="Helvetica" w:eastAsia="Times New Roman" w:hAnsi="Helvetica" w:cs="Helvetica"/>
          <w:color w:val="292929"/>
          <w:sz w:val="21"/>
          <w:szCs w:val="21"/>
          <w:highlight w:val="yellow"/>
        </w:rPr>
        <w:t>51</w:t>
      </w:r>
    </w:p>
    <w:p w:rsidR="00F65744" w:rsidRPr="00F65744" w:rsidRDefault="00F65744" w:rsidP="00F65744">
      <w:pPr>
        <w:shd w:val="clear" w:color="auto" w:fill="FFFFFF"/>
        <w:spacing w:after="0" w:line="300" w:lineRule="atLeast"/>
        <w:ind w:left="840"/>
        <w:rPr>
          <w:rFonts w:ascii="Helvetica" w:eastAsia="Times New Roman" w:hAnsi="Helvetica" w:cs="Helvetica"/>
          <w:color w:val="292929"/>
          <w:sz w:val="21"/>
          <w:szCs w:val="21"/>
        </w:rPr>
      </w:pPr>
      <w:r w:rsidRPr="00F65744">
        <w:rPr>
          <w:rFonts w:ascii="Helvetica" w:eastAsia="Times New Roman" w:hAnsi="Helvetica" w:cs="Helvetica"/>
          <w:color w:val="292929"/>
          <w:sz w:val="21"/>
          <w:szCs w:val="21"/>
        </w:rPr>
        <w:t>3 replies</w:t>
      </w:r>
    </w:p>
    <w:p w:rsidR="00F65744" w:rsidRDefault="00F65744"/>
    <w:sectPr w:rsidR="00F6574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inherit">
    <w:altName w:val="Times New Roman"/>
    <w:panose1 w:val="00000000000000000000"/>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DD36A9"/>
    <w:multiLevelType w:val="hybridMultilevel"/>
    <w:tmpl w:val="6B109F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8EA0B6C"/>
    <w:multiLevelType w:val="hybridMultilevel"/>
    <w:tmpl w:val="AAD08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FBA4EBE"/>
    <w:multiLevelType w:val="hybridMultilevel"/>
    <w:tmpl w:val="4474A7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5744"/>
    <w:rsid w:val="00122FC7"/>
    <w:rsid w:val="002D31DC"/>
    <w:rsid w:val="003037F3"/>
    <w:rsid w:val="004F3A02"/>
    <w:rsid w:val="00902285"/>
    <w:rsid w:val="00CE4607"/>
    <w:rsid w:val="00F657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5F0026-EC25-465E-9570-B15CE7BEC9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31D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65744"/>
    <w:rPr>
      <w:color w:val="0000FF"/>
      <w:u w:val="single"/>
    </w:rPr>
  </w:style>
  <w:style w:type="paragraph" w:customStyle="1" w:styleId="bn">
    <w:name w:val="bn"/>
    <w:basedOn w:val="Normal"/>
    <w:rsid w:val="00F65744"/>
    <w:pPr>
      <w:spacing w:before="100" w:beforeAutospacing="1" w:after="100" w:afterAutospacing="1" w:line="240" w:lineRule="auto"/>
    </w:pPr>
    <w:rPr>
      <w:rFonts w:ascii="Times New Roman" w:eastAsia="Times New Roman" w:hAnsi="Times New Roman" w:cs="Times New Roman"/>
      <w:sz w:val="24"/>
      <w:szCs w:val="24"/>
    </w:rPr>
  </w:style>
  <w:style w:type="paragraph" w:styleId="HTMLPreformatted">
    <w:name w:val="HTML Preformatted"/>
    <w:basedOn w:val="Normal"/>
    <w:link w:val="HTMLPreformattedChar"/>
    <w:uiPriority w:val="99"/>
    <w:semiHidden/>
    <w:unhideWhenUsed/>
    <w:rsid w:val="00F657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F65744"/>
    <w:rPr>
      <w:rFonts w:ascii="Courier New" w:eastAsia="Times New Roman" w:hAnsi="Courier New" w:cs="Courier New"/>
      <w:sz w:val="20"/>
      <w:szCs w:val="20"/>
    </w:rPr>
  </w:style>
  <w:style w:type="paragraph" w:styleId="ListParagraph">
    <w:name w:val="List Paragraph"/>
    <w:basedOn w:val="Normal"/>
    <w:uiPriority w:val="34"/>
    <w:qFormat/>
    <w:rsid w:val="00902285"/>
    <w:pPr>
      <w:ind w:left="720"/>
      <w:contextualSpacing/>
    </w:pPr>
  </w:style>
  <w:style w:type="paragraph" w:styleId="Title">
    <w:name w:val="Title"/>
    <w:basedOn w:val="Normal"/>
    <w:next w:val="Normal"/>
    <w:link w:val="TitleChar"/>
    <w:uiPriority w:val="10"/>
    <w:qFormat/>
    <w:rsid w:val="0090228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0228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02285"/>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902285"/>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956266">
      <w:bodyDiv w:val="1"/>
      <w:marLeft w:val="0"/>
      <w:marRight w:val="0"/>
      <w:marTop w:val="0"/>
      <w:marBottom w:val="0"/>
      <w:divBdr>
        <w:top w:val="none" w:sz="0" w:space="0" w:color="auto"/>
        <w:left w:val="none" w:sz="0" w:space="0" w:color="auto"/>
        <w:bottom w:val="none" w:sz="0" w:space="0" w:color="auto"/>
        <w:right w:val="none" w:sz="0" w:space="0" w:color="auto"/>
      </w:divBdr>
      <w:divsChild>
        <w:div w:id="387263179">
          <w:marLeft w:val="0"/>
          <w:marRight w:val="0"/>
          <w:marTop w:val="0"/>
          <w:marBottom w:val="0"/>
          <w:divBdr>
            <w:top w:val="none" w:sz="0" w:space="0" w:color="auto"/>
            <w:left w:val="none" w:sz="0" w:space="0" w:color="auto"/>
            <w:bottom w:val="none" w:sz="0" w:space="0" w:color="auto"/>
            <w:right w:val="none" w:sz="0" w:space="0" w:color="auto"/>
          </w:divBdr>
        </w:div>
        <w:div w:id="1168134530">
          <w:marLeft w:val="0"/>
          <w:marRight w:val="0"/>
          <w:marTop w:val="0"/>
          <w:marBottom w:val="0"/>
          <w:divBdr>
            <w:top w:val="none" w:sz="0" w:space="0" w:color="auto"/>
            <w:left w:val="none" w:sz="0" w:space="0" w:color="auto"/>
            <w:bottom w:val="none" w:sz="0" w:space="0" w:color="auto"/>
            <w:right w:val="none" w:sz="0" w:space="0" w:color="auto"/>
          </w:divBdr>
        </w:div>
      </w:divsChild>
    </w:div>
    <w:div w:id="516965121">
      <w:bodyDiv w:val="1"/>
      <w:marLeft w:val="0"/>
      <w:marRight w:val="0"/>
      <w:marTop w:val="0"/>
      <w:marBottom w:val="0"/>
      <w:divBdr>
        <w:top w:val="none" w:sz="0" w:space="0" w:color="auto"/>
        <w:left w:val="none" w:sz="0" w:space="0" w:color="auto"/>
        <w:bottom w:val="none" w:sz="0" w:space="0" w:color="auto"/>
        <w:right w:val="none" w:sz="0" w:space="0" w:color="auto"/>
      </w:divBdr>
      <w:divsChild>
        <w:div w:id="1093092891">
          <w:marLeft w:val="0"/>
          <w:marRight w:val="0"/>
          <w:marTop w:val="0"/>
          <w:marBottom w:val="0"/>
          <w:divBdr>
            <w:top w:val="none" w:sz="0" w:space="0" w:color="auto"/>
            <w:left w:val="none" w:sz="0" w:space="0" w:color="auto"/>
            <w:bottom w:val="none" w:sz="0" w:space="0" w:color="auto"/>
            <w:right w:val="none" w:sz="0" w:space="0" w:color="auto"/>
          </w:divBdr>
          <w:divsChild>
            <w:div w:id="2003270473">
              <w:marLeft w:val="0"/>
              <w:marRight w:val="0"/>
              <w:marTop w:val="0"/>
              <w:marBottom w:val="0"/>
              <w:divBdr>
                <w:top w:val="none" w:sz="0" w:space="0" w:color="auto"/>
                <w:left w:val="none" w:sz="0" w:space="0" w:color="auto"/>
                <w:bottom w:val="none" w:sz="0" w:space="0" w:color="auto"/>
                <w:right w:val="none" w:sz="0" w:space="0" w:color="auto"/>
              </w:divBdr>
              <w:divsChild>
                <w:div w:id="1368532667">
                  <w:marLeft w:val="0"/>
                  <w:marRight w:val="0"/>
                  <w:marTop w:val="0"/>
                  <w:marBottom w:val="0"/>
                  <w:divBdr>
                    <w:top w:val="none" w:sz="0" w:space="0" w:color="auto"/>
                    <w:left w:val="none" w:sz="0" w:space="0" w:color="auto"/>
                    <w:bottom w:val="none" w:sz="0" w:space="0" w:color="auto"/>
                    <w:right w:val="none" w:sz="0" w:space="0" w:color="auto"/>
                  </w:divBdr>
                  <w:divsChild>
                    <w:div w:id="117265743">
                      <w:marLeft w:val="0"/>
                      <w:marRight w:val="0"/>
                      <w:marTop w:val="0"/>
                      <w:marBottom w:val="0"/>
                      <w:divBdr>
                        <w:top w:val="none" w:sz="0" w:space="0" w:color="auto"/>
                        <w:left w:val="none" w:sz="0" w:space="0" w:color="auto"/>
                        <w:bottom w:val="none" w:sz="0" w:space="0" w:color="auto"/>
                        <w:right w:val="none" w:sz="0" w:space="0" w:color="auto"/>
                      </w:divBdr>
                      <w:divsChild>
                        <w:div w:id="1124039225">
                          <w:marLeft w:val="0"/>
                          <w:marRight w:val="0"/>
                          <w:marTop w:val="0"/>
                          <w:marBottom w:val="0"/>
                          <w:divBdr>
                            <w:top w:val="none" w:sz="0" w:space="0" w:color="auto"/>
                            <w:left w:val="none" w:sz="0" w:space="0" w:color="auto"/>
                            <w:bottom w:val="none" w:sz="0" w:space="0" w:color="auto"/>
                            <w:right w:val="none" w:sz="0" w:space="0" w:color="auto"/>
                          </w:divBdr>
                          <w:divsChild>
                            <w:div w:id="913468469">
                              <w:marLeft w:val="0"/>
                              <w:marRight w:val="0"/>
                              <w:marTop w:val="0"/>
                              <w:marBottom w:val="0"/>
                              <w:divBdr>
                                <w:top w:val="none" w:sz="0" w:space="0" w:color="auto"/>
                                <w:left w:val="none" w:sz="0" w:space="0" w:color="auto"/>
                                <w:bottom w:val="none" w:sz="0" w:space="0" w:color="auto"/>
                                <w:right w:val="none" w:sz="0" w:space="0" w:color="auto"/>
                              </w:divBdr>
                              <w:divsChild>
                                <w:div w:id="1569727436">
                                  <w:marLeft w:val="0"/>
                                  <w:marRight w:val="0"/>
                                  <w:marTop w:val="0"/>
                                  <w:marBottom w:val="0"/>
                                  <w:divBdr>
                                    <w:top w:val="none" w:sz="0" w:space="0" w:color="auto"/>
                                    <w:left w:val="none" w:sz="0" w:space="0" w:color="auto"/>
                                    <w:bottom w:val="none" w:sz="0" w:space="0" w:color="auto"/>
                                    <w:right w:val="none" w:sz="0" w:space="0" w:color="auto"/>
                                  </w:divBdr>
                                  <w:divsChild>
                                    <w:div w:id="1479374388">
                                      <w:marLeft w:val="0"/>
                                      <w:marRight w:val="0"/>
                                      <w:marTop w:val="0"/>
                                      <w:marBottom w:val="0"/>
                                      <w:divBdr>
                                        <w:top w:val="none" w:sz="0" w:space="0" w:color="auto"/>
                                        <w:left w:val="none" w:sz="0" w:space="0" w:color="auto"/>
                                        <w:bottom w:val="none" w:sz="0" w:space="0" w:color="auto"/>
                                        <w:right w:val="none" w:sz="0" w:space="0" w:color="auto"/>
                                      </w:divBdr>
                                      <w:divsChild>
                                        <w:div w:id="638415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0717142">
                      <w:marLeft w:val="0"/>
                      <w:marRight w:val="0"/>
                      <w:marTop w:val="75"/>
                      <w:marBottom w:val="0"/>
                      <w:divBdr>
                        <w:top w:val="none" w:sz="0" w:space="0" w:color="auto"/>
                        <w:left w:val="none" w:sz="0" w:space="0" w:color="auto"/>
                        <w:bottom w:val="none" w:sz="0" w:space="0" w:color="auto"/>
                        <w:right w:val="none" w:sz="0" w:space="0" w:color="auto"/>
                      </w:divBdr>
                      <w:divsChild>
                        <w:div w:id="451166986">
                          <w:marLeft w:val="0"/>
                          <w:marRight w:val="0"/>
                          <w:marTop w:val="0"/>
                          <w:marBottom w:val="0"/>
                          <w:divBdr>
                            <w:top w:val="none" w:sz="0" w:space="0" w:color="auto"/>
                            <w:left w:val="none" w:sz="0" w:space="0" w:color="auto"/>
                            <w:bottom w:val="none" w:sz="0" w:space="0" w:color="auto"/>
                            <w:right w:val="none" w:sz="0" w:space="0" w:color="auto"/>
                          </w:divBdr>
                          <w:divsChild>
                            <w:div w:id="1743674245">
                              <w:marLeft w:val="0"/>
                              <w:marRight w:val="0"/>
                              <w:marTop w:val="0"/>
                              <w:marBottom w:val="0"/>
                              <w:divBdr>
                                <w:top w:val="none" w:sz="0" w:space="0" w:color="auto"/>
                                <w:left w:val="none" w:sz="0" w:space="0" w:color="auto"/>
                                <w:bottom w:val="none" w:sz="0" w:space="0" w:color="auto"/>
                                <w:right w:val="none" w:sz="0" w:space="0" w:color="auto"/>
                              </w:divBdr>
                              <w:divsChild>
                                <w:div w:id="1251114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640723">
                          <w:marLeft w:val="0"/>
                          <w:marRight w:val="0"/>
                          <w:marTop w:val="0"/>
                          <w:marBottom w:val="0"/>
                          <w:divBdr>
                            <w:top w:val="none" w:sz="0" w:space="0" w:color="auto"/>
                            <w:left w:val="none" w:sz="0" w:space="0" w:color="auto"/>
                            <w:bottom w:val="none" w:sz="0" w:space="0" w:color="auto"/>
                            <w:right w:val="none" w:sz="0" w:space="0" w:color="auto"/>
                          </w:divBdr>
                          <w:divsChild>
                            <w:div w:id="1241327101">
                              <w:marLeft w:val="0"/>
                              <w:marRight w:val="0"/>
                              <w:marTop w:val="0"/>
                              <w:marBottom w:val="0"/>
                              <w:divBdr>
                                <w:top w:val="none" w:sz="0" w:space="0" w:color="auto"/>
                                <w:left w:val="none" w:sz="0" w:space="0" w:color="auto"/>
                                <w:bottom w:val="none" w:sz="0" w:space="0" w:color="auto"/>
                                <w:right w:val="none" w:sz="0" w:space="0" w:color="auto"/>
                              </w:divBdr>
                              <w:divsChild>
                                <w:div w:id="1741713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443251">
                          <w:marLeft w:val="0"/>
                          <w:marRight w:val="0"/>
                          <w:marTop w:val="0"/>
                          <w:marBottom w:val="0"/>
                          <w:divBdr>
                            <w:top w:val="none" w:sz="0" w:space="0" w:color="auto"/>
                            <w:left w:val="none" w:sz="0" w:space="0" w:color="auto"/>
                            <w:bottom w:val="none" w:sz="0" w:space="0" w:color="auto"/>
                            <w:right w:val="none" w:sz="0" w:space="0" w:color="auto"/>
                          </w:divBdr>
                          <w:divsChild>
                            <w:div w:id="115217885">
                              <w:marLeft w:val="0"/>
                              <w:marRight w:val="0"/>
                              <w:marTop w:val="0"/>
                              <w:marBottom w:val="0"/>
                              <w:divBdr>
                                <w:top w:val="none" w:sz="0" w:space="0" w:color="auto"/>
                                <w:left w:val="none" w:sz="0" w:space="0" w:color="auto"/>
                                <w:bottom w:val="none" w:sz="0" w:space="0" w:color="auto"/>
                                <w:right w:val="none" w:sz="0" w:space="0" w:color="auto"/>
                              </w:divBdr>
                              <w:divsChild>
                                <w:div w:id="1106386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612864">
                          <w:marLeft w:val="0"/>
                          <w:marRight w:val="0"/>
                          <w:marTop w:val="0"/>
                          <w:marBottom w:val="0"/>
                          <w:divBdr>
                            <w:top w:val="none" w:sz="0" w:space="0" w:color="auto"/>
                            <w:left w:val="none" w:sz="0" w:space="0" w:color="auto"/>
                            <w:bottom w:val="none" w:sz="0" w:space="0" w:color="auto"/>
                            <w:right w:val="none" w:sz="0" w:space="0" w:color="auto"/>
                          </w:divBdr>
                          <w:divsChild>
                            <w:div w:id="1382941567">
                              <w:marLeft w:val="0"/>
                              <w:marRight w:val="0"/>
                              <w:marTop w:val="0"/>
                              <w:marBottom w:val="0"/>
                              <w:divBdr>
                                <w:top w:val="none" w:sz="0" w:space="0" w:color="auto"/>
                                <w:left w:val="none" w:sz="0" w:space="0" w:color="auto"/>
                                <w:bottom w:val="none" w:sz="0" w:space="0" w:color="auto"/>
                                <w:right w:val="none" w:sz="0" w:space="0" w:color="auto"/>
                              </w:divBdr>
                              <w:divsChild>
                                <w:div w:id="503865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852080">
                          <w:marLeft w:val="0"/>
                          <w:marRight w:val="0"/>
                          <w:marTop w:val="0"/>
                          <w:marBottom w:val="0"/>
                          <w:divBdr>
                            <w:top w:val="none" w:sz="0" w:space="0" w:color="auto"/>
                            <w:left w:val="none" w:sz="0" w:space="0" w:color="auto"/>
                            <w:bottom w:val="none" w:sz="0" w:space="0" w:color="auto"/>
                            <w:right w:val="none" w:sz="0" w:space="0" w:color="auto"/>
                          </w:divBdr>
                          <w:divsChild>
                            <w:div w:id="898246794">
                              <w:marLeft w:val="0"/>
                              <w:marRight w:val="0"/>
                              <w:marTop w:val="0"/>
                              <w:marBottom w:val="0"/>
                              <w:divBdr>
                                <w:top w:val="none" w:sz="0" w:space="0" w:color="auto"/>
                                <w:left w:val="none" w:sz="0" w:space="0" w:color="auto"/>
                                <w:bottom w:val="none" w:sz="0" w:space="0" w:color="auto"/>
                                <w:right w:val="none" w:sz="0" w:space="0" w:color="auto"/>
                              </w:divBdr>
                              <w:divsChild>
                                <w:div w:id="1182280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804081">
                          <w:marLeft w:val="0"/>
                          <w:marRight w:val="0"/>
                          <w:marTop w:val="0"/>
                          <w:marBottom w:val="0"/>
                          <w:divBdr>
                            <w:top w:val="none" w:sz="0" w:space="0" w:color="auto"/>
                            <w:left w:val="none" w:sz="0" w:space="0" w:color="auto"/>
                            <w:bottom w:val="none" w:sz="0" w:space="0" w:color="auto"/>
                            <w:right w:val="none" w:sz="0" w:space="0" w:color="auto"/>
                          </w:divBdr>
                          <w:divsChild>
                            <w:div w:id="458184907">
                              <w:marLeft w:val="0"/>
                              <w:marRight w:val="0"/>
                              <w:marTop w:val="0"/>
                              <w:marBottom w:val="0"/>
                              <w:divBdr>
                                <w:top w:val="none" w:sz="0" w:space="0" w:color="auto"/>
                                <w:left w:val="none" w:sz="0" w:space="0" w:color="auto"/>
                                <w:bottom w:val="none" w:sz="0" w:space="0" w:color="auto"/>
                                <w:right w:val="none" w:sz="0" w:space="0" w:color="auto"/>
                              </w:divBdr>
                              <w:divsChild>
                                <w:div w:id="1198082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812841">
                          <w:marLeft w:val="0"/>
                          <w:marRight w:val="0"/>
                          <w:marTop w:val="0"/>
                          <w:marBottom w:val="0"/>
                          <w:divBdr>
                            <w:top w:val="none" w:sz="0" w:space="0" w:color="auto"/>
                            <w:left w:val="none" w:sz="0" w:space="0" w:color="auto"/>
                            <w:bottom w:val="none" w:sz="0" w:space="0" w:color="auto"/>
                            <w:right w:val="none" w:sz="0" w:space="0" w:color="auto"/>
                          </w:divBdr>
                          <w:divsChild>
                            <w:div w:id="1486782084">
                              <w:marLeft w:val="0"/>
                              <w:marRight w:val="0"/>
                              <w:marTop w:val="0"/>
                              <w:marBottom w:val="0"/>
                              <w:divBdr>
                                <w:top w:val="none" w:sz="0" w:space="0" w:color="auto"/>
                                <w:left w:val="none" w:sz="0" w:space="0" w:color="auto"/>
                                <w:bottom w:val="none" w:sz="0" w:space="0" w:color="auto"/>
                                <w:right w:val="none" w:sz="0" w:space="0" w:color="auto"/>
                              </w:divBdr>
                              <w:divsChild>
                                <w:div w:id="559559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828647">
                          <w:marLeft w:val="0"/>
                          <w:marRight w:val="0"/>
                          <w:marTop w:val="0"/>
                          <w:marBottom w:val="0"/>
                          <w:divBdr>
                            <w:top w:val="none" w:sz="0" w:space="0" w:color="auto"/>
                            <w:left w:val="none" w:sz="0" w:space="0" w:color="auto"/>
                            <w:bottom w:val="none" w:sz="0" w:space="0" w:color="auto"/>
                            <w:right w:val="none" w:sz="0" w:space="0" w:color="auto"/>
                          </w:divBdr>
                          <w:divsChild>
                            <w:div w:id="1070541231">
                              <w:marLeft w:val="0"/>
                              <w:marRight w:val="0"/>
                              <w:marTop w:val="0"/>
                              <w:marBottom w:val="0"/>
                              <w:divBdr>
                                <w:top w:val="none" w:sz="0" w:space="0" w:color="auto"/>
                                <w:left w:val="none" w:sz="0" w:space="0" w:color="auto"/>
                                <w:bottom w:val="none" w:sz="0" w:space="0" w:color="auto"/>
                                <w:right w:val="none" w:sz="0" w:space="0" w:color="auto"/>
                              </w:divBdr>
                              <w:divsChild>
                                <w:div w:id="1400322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69015">
                          <w:marLeft w:val="0"/>
                          <w:marRight w:val="0"/>
                          <w:marTop w:val="0"/>
                          <w:marBottom w:val="0"/>
                          <w:divBdr>
                            <w:top w:val="none" w:sz="0" w:space="0" w:color="auto"/>
                            <w:left w:val="none" w:sz="0" w:space="0" w:color="auto"/>
                            <w:bottom w:val="none" w:sz="0" w:space="0" w:color="auto"/>
                            <w:right w:val="none" w:sz="0" w:space="0" w:color="auto"/>
                          </w:divBdr>
                          <w:divsChild>
                            <w:div w:id="352268969">
                              <w:marLeft w:val="0"/>
                              <w:marRight w:val="0"/>
                              <w:marTop w:val="0"/>
                              <w:marBottom w:val="0"/>
                              <w:divBdr>
                                <w:top w:val="none" w:sz="0" w:space="0" w:color="auto"/>
                                <w:left w:val="none" w:sz="0" w:space="0" w:color="auto"/>
                                <w:bottom w:val="none" w:sz="0" w:space="0" w:color="auto"/>
                                <w:right w:val="none" w:sz="0" w:space="0" w:color="auto"/>
                              </w:divBdr>
                              <w:divsChild>
                                <w:div w:id="1838963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662954">
                          <w:marLeft w:val="0"/>
                          <w:marRight w:val="0"/>
                          <w:marTop w:val="0"/>
                          <w:marBottom w:val="0"/>
                          <w:divBdr>
                            <w:top w:val="none" w:sz="0" w:space="0" w:color="auto"/>
                            <w:left w:val="none" w:sz="0" w:space="0" w:color="auto"/>
                            <w:bottom w:val="none" w:sz="0" w:space="0" w:color="auto"/>
                            <w:right w:val="none" w:sz="0" w:space="0" w:color="auto"/>
                          </w:divBdr>
                          <w:divsChild>
                            <w:div w:id="620116677">
                              <w:marLeft w:val="0"/>
                              <w:marRight w:val="0"/>
                              <w:marTop w:val="0"/>
                              <w:marBottom w:val="0"/>
                              <w:divBdr>
                                <w:top w:val="none" w:sz="0" w:space="0" w:color="auto"/>
                                <w:left w:val="none" w:sz="0" w:space="0" w:color="auto"/>
                                <w:bottom w:val="none" w:sz="0" w:space="0" w:color="auto"/>
                                <w:right w:val="none" w:sz="0" w:space="0" w:color="auto"/>
                              </w:divBdr>
                              <w:divsChild>
                                <w:div w:id="1264529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094475">
                          <w:marLeft w:val="0"/>
                          <w:marRight w:val="0"/>
                          <w:marTop w:val="0"/>
                          <w:marBottom w:val="0"/>
                          <w:divBdr>
                            <w:top w:val="none" w:sz="0" w:space="0" w:color="auto"/>
                            <w:left w:val="none" w:sz="0" w:space="0" w:color="auto"/>
                            <w:bottom w:val="none" w:sz="0" w:space="0" w:color="auto"/>
                            <w:right w:val="none" w:sz="0" w:space="0" w:color="auto"/>
                          </w:divBdr>
                          <w:divsChild>
                            <w:div w:id="1404714760">
                              <w:marLeft w:val="0"/>
                              <w:marRight w:val="0"/>
                              <w:marTop w:val="0"/>
                              <w:marBottom w:val="0"/>
                              <w:divBdr>
                                <w:top w:val="none" w:sz="0" w:space="0" w:color="auto"/>
                                <w:left w:val="none" w:sz="0" w:space="0" w:color="auto"/>
                                <w:bottom w:val="none" w:sz="0" w:space="0" w:color="auto"/>
                                <w:right w:val="none" w:sz="0" w:space="0" w:color="auto"/>
                              </w:divBdr>
                              <w:divsChild>
                                <w:div w:id="1338773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655843">
                          <w:marLeft w:val="0"/>
                          <w:marRight w:val="0"/>
                          <w:marTop w:val="0"/>
                          <w:marBottom w:val="0"/>
                          <w:divBdr>
                            <w:top w:val="none" w:sz="0" w:space="0" w:color="auto"/>
                            <w:left w:val="none" w:sz="0" w:space="0" w:color="auto"/>
                            <w:bottom w:val="none" w:sz="0" w:space="0" w:color="auto"/>
                            <w:right w:val="none" w:sz="0" w:space="0" w:color="auto"/>
                          </w:divBdr>
                          <w:divsChild>
                            <w:div w:id="474296970">
                              <w:marLeft w:val="0"/>
                              <w:marRight w:val="0"/>
                              <w:marTop w:val="0"/>
                              <w:marBottom w:val="0"/>
                              <w:divBdr>
                                <w:top w:val="none" w:sz="0" w:space="0" w:color="auto"/>
                                <w:left w:val="none" w:sz="0" w:space="0" w:color="auto"/>
                                <w:bottom w:val="none" w:sz="0" w:space="0" w:color="auto"/>
                                <w:right w:val="none" w:sz="0" w:space="0" w:color="auto"/>
                              </w:divBdr>
                              <w:divsChild>
                                <w:div w:id="1468277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741917">
                          <w:marLeft w:val="0"/>
                          <w:marRight w:val="0"/>
                          <w:marTop w:val="0"/>
                          <w:marBottom w:val="0"/>
                          <w:divBdr>
                            <w:top w:val="none" w:sz="0" w:space="0" w:color="auto"/>
                            <w:left w:val="none" w:sz="0" w:space="0" w:color="auto"/>
                            <w:bottom w:val="none" w:sz="0" w:space="0" w:color="auto"/>
                            <w:right w:val="none" w:sz="0" w:space="0" w:color="auto"/>
                          </w:divBdr>
                          <w:divsChild>
                            <w:div w:id="1358265170">
                              <w:marLeft w:val="0"/>
                              <w:marRight w:val="0"/>
                              <w:marTop w:val="0"/>
                              <w:marBottom w:val="0"/>
                              <w:divBdr>
                                <w:top w:val="none" w:sz="0" w:space="0" w:color="auto"/>
                                <w:left w:val="none" w:sz="0" w:space="0" w:color="auto"/>
                                <w:bottom w:val="none" w:sz="0" w:space="0" w:color="auto"/>
                                <w:right w:val="none" w:sz="0" w:space="0" w:color="auto"/>
                              </w:divBdr>
                              <w:divsChild>
                                <w:div w:id="1547329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788632">
                          <w:marLeft w:val="0"/>
                          <w:marRight w:val="0"/>
                          <w:marTop w:val="0"/>
                          <w:marBottom w:val="0"/>
                          <w:divBdr>
                            <w:top w:val="none" w:sz="0" w:space="0" w:color="auto"/>
                            <w:left w:val="none" w:sz="0" w:space="0" w:color="auto"/>
                            <w:bottom w:val="none" w:sz="0" w:space="0" w:color="auto"/>
                            <w:right w:val="none" w:sz="0" w:space="0" w:color="auto"/>
                          </w:divBdr>
                          <w:divsChild>
                            <w:div w:id="1861429208">
                              <w:marLeft w:val="0"/>
                              <w:marRight w:val="0"/>
                              <w:marTop w:val="0"/>
                              <w:marBottom w:val="0"/>
                              <w:divBdr>
                                <w:top w:val="none" w:sz="0" w:space="0" w:color="auto"/>
                                <w:left w:val="none" w:sz="0" w:space="0" w:color="auto"/>
                                <w:bottom w:val="none" w:sz="0" w:space="0" w:color="auto"/>
                                <w:right w:val="none" w:sz="0" w:space="0" w:color="auto"/>
                              </w:divBdr>
                              <w:divsChild>
                                <w:div w:id="890655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789819">
                          <w:marLeft w:val="0"/>
                          <w:marRight w:val="0"/>
                          <w:marTop w:val="0"/>
                          <w:marBottom w:val="0"/>
                          <w:divBdr>
                            <w:top w:val="none" w:sz="0" w:space="0" w:color="auto"/>
                            <w:left w:val="none" w:sz="0" w:space="0" w:color="auto"/>
                            <w:bottom w:val="none" w:sz="0" w:space="0" w:color="auto"/>
                            <w:right w:val="none" w:sz="0" w:space="0" w:color="auto"/>
                          </w:divBdr>
                          <w:divsChild>
                            <w:div w:id="106313599">
                              <w:marLeft w:val="0"/>
                              <w:marRight w:val="0"/>
                              <w:marTop w:val="0"/>
                              <w:marBottom w:val="0"/>
                              <w:divBdr>
                                <w:top w:val="none" w:sz="0" w:space="0" w:color="auto"/>
                                <w:left w:val="none" w:sz="0" w:space="0" w:color="auto"/>
                                <w:bottom w:val="none" w:sz="0" w:space="0" w:color="auto"/>
                                <w:right w:val="none" w:sz="0" w:space="0" w:color="auto"/>
                              </w:divBdr>
                              <w:divsChild>
                                <w:div w:id="445275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182047">
                          <w:marLeft w:val="0"/>
                          <w:marRight w:val="0"/>
                          <w:marTop w:val="0"/>
                          <w:marBottom w:val="0"/>
                          <w:divBdr>
                            <w:top w:val="none" w:sz="0" w:space="0" w:color="auto"/>
                            <w:left w:val="none" w:sz="0" w:space="0" w:color="auto"/>
                            <w:bottom w:val="none" w:sz="0" w:space="0" w:color="auto"/>
                            <w:right w:val="none" w:sz="0" w:space="0" w:color="auto"/>
                          </w:divBdr>
                          <w:divsChild>
                            <w:div w:id="309093033">
                              <w:marLeft w:val="0"/>
                              <w:marRight w:val="0"/>
                              <w:marTop w:val="0"/>
                              <w:marBottom w:val="0"/>
                              <w:divBdr>
                                <w:top w:val="none" w:sz="0" w:space="0" w:color="auto"/>
                                <w:left w:val="none" w:sz="0" w:space="0" w:color="auto"/>
                                <w:bottom w:val="none" w:sz="0" w:space="0" w:color="auto"/>
                                <w:right w:val="none" w:sz="0" w:space="0" w:color="auto"/>
                              </w:divBdr>
                              <w:divsChild>
                                <w:div w:id="1931231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572704">
                          <w:marLeft w:val="0"/>
                          <w:marRight w:val="0"/>
                          <w:marTop w:val="0"/>
                          <w:marBottom w:val="0"/>
                          <w:divBdr>
                            <w:top w:val="none" w:sz="0" w:space="0" w:color="auto"/>
                            <w:left w:val="none" w:sz="0" w:space="0" w:color="auto"/>
                            <w:bottom w:val="none" w:sz="0" w:space="0" w:color="auto"/>
                            <w:right w:val="none" w:sz="0" w:space="0" w:color="auto"/>
                          </w:divBdr>
                          <w:divsChild>
                            <w:div w:id="627131737">
                              <w:marLeft w:val="0"/>
                              <w:marRight w:val="0"/>
                              <w:marTop w:val="0"/>
                              <w:marBottom w:val="0"/>
                              <w:divBdr>
                                <w:top w:val="none" w:sz="0" w:space="0" w:color="auto"/>
                                <w:left w:val="none" w:sz="0" w:space="0" w:color="auto"/>
                                <w:bottom w:val="none" w:sz="0" w:space="0" w:color="auto"/>
                                <w:right w:val="none" w:sz="0" w:space="0" w:color="auto"/>
                              </w:divBdr>
                              <w:divsChild>
                                <w:div w:id="1930771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283087">
                          <w:marLeft w:val="0"/>
                          <w:marRight w:val="0"/>
                          <w:marTop w:val="0"/>
                          <w:marBottom w:val="0"/>
                          <w:divBdr>
                            <w:top w:val="none" w:sz="0" w:space="0" w:color="auto"/>
                            <w:left w:val="none" w:sz="0" w:space="0" w:color="auto"/>
                            <w:bottom w:val="none" w:sz="0" w:space="0" w:color="auto"/>
                            <w:right w:val="none" w:sz="0" w:space="0" w:color="auto"/>
                          </w:divBdr>
                          <w:divsChild>
                            <w:div w:id="1887984329">
                              <w:marLeft w:val="0"/>
                              <w:marRight w:val="0"/>
                              <w:marTop w:val="0"/>
                              <w:marBottom w:val="0"/>
                              <w:divBdr>
                                <w:top w:val="none" w:sz="0" w:space="0" w:color="auto"/>
                                <w:left w:val="none" w:sz="0" w:space="0" w:color="auto"/>
                                <w:bottom w:val="none" w:sz="0" w:space="0" w:color="auto"/>
                                <w:right w:val="none" w:sz="0" w:space="0" w:color="auto"/>
                              </w:divBdr>
                              <w:divsChild>
                                <w:div w:id="1097016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7886460">
                      <w:marLeft w:val="0"/>
                      <w:marRight w:val="0"/>
                      <w:marTop w:val="210"/>
                      <w:marBottom w:val="0"/>
                      <w:divBdr>
                        <w:top w:val="none" w:sz="0" w:space="0" w:color="auto"/>
                        <w:left w:val="none" w:sz="0" w:space="0" w:color="auto"/>
                        <w:bottom w:val="none" w:sz="0" w:space="0" w:color="auto"/>
                        <w:right w:val="none" w:sz="0" w:space="0" w:color="auto"/>
                      </w:divBdr>
                      <w:divsChild>
                        <w:div w:id="1964001065">
                          <w:marLeft w:val="0"/>
                          <w:marRight w:val="0"/>
                          <w:marTop w:val="0"/>
                          <w:marBottom w:val="0"/>
                          <w:divBdr>
                            <w:top w:val="none" w:sz="0" w:space="0" w:color="auto"/>
                            <w:left w:val="none" w:sz="0" w:space="0" w:color="auto"/>
                            <w:bottom w:val="none" w:sz="0" w:space="0" w:color="auto"/>
                            <w:right w:val="none" w:sz="0" w:space="0" w:color="auto"/>
                          </w:divBdr>
                          <w:divsChild>
                            <w:div w:id="743989470">
                              <w:marLeft w:val="0"/>
                              <w:marRight w:val="0"/>
                              <w:marTop w:val="0"/>
                              <w:marBottom w:val="0"/>
                              <w:divBdr>
                                <w:top w:val="none" w:sz="0" w:space="0" w:color="auto"/>
                                <w:left w:val="none" w:sz="0" w:space="0" w:color="auto"/>
                                <w:bottom w:val="none" w:sz="0" w:space="0" w:color="auto"/>
                                <w:right w:val="none" w:sz="0" w:space="0" w:color="auto"/>
                              </w:divBdr>
                              <w:divsChild>
                                <w:div w:id="98453607">
                                  <w:marLeft w:val="0"/>
                                  <w:marRight w:val="0"/>
                                  <w:marTop w:val="0"/>
                                  <w:marBottom w:val="0"/>
                                  <w:divBdr>
                                    <w:top w:val="none" w:sz="0" w:space="0" w:color="auto"/>
                                    <w:left w:val="none" w:sz="0" w:space="0" w:color="auto"/>
                                    <w:bottom w:val="none" w:sz="0" w:space="0" w:color="auto"/>
                                    <w:right w:val="none" w:sz="0" w:space="0" w:color="auto"/>
                                  </w:divBdr>
                                </w:div>
                              </w:divsChild>
                            </w:div>
                            <w:div w:id="401372905">
                              <w:marLeft w:val="180"/>
                              <w:marRight w:val="0"/>
                              <w:marTop w:val="0"/>
                              <w:marBottom w:val="0"/>
                              <w:divBdr>
                                <w:top w:val="none" w:sz="0" w:space="0" w:color="auto"/>
                                <w:left w:val="none" w:sz="0" w:space="0" w:color="auto"/>
                                <w:bottom w:val="none" w:sz="0" w:space="0" w:color="auto"/>
                                <w:right w:val="none" w:sz="0" w:space="0" w:color="auto"/>
                              </w:divBdr>
                              <w:divsChild>
                                <w:div w:id="602029598">
                                  <w:marLeft w:val="0"/>
                                  <w:marRight w:val="0"/>
                                  <w:marTop w:val="0"/>
                                  <w:marBottom w:val="0"/>
                                  <w:divBdr>
                                    <w:top w:val="none" w:sz="0" w:space="0" w:color="auto"/>
                                    <w:left w:val="none" w:sz="0" w:space="0" w:color="auto"/>
                                    <w:bottom w:val="none" w:sz="0" w:space="0" w:color="auto"/>
                                    <w:right w:val="none" w:sz="0" w:space="0" w:color="auto"/>
                                  </w:divBdr>
                                  <w:divsChild>
                                    <w:div w:id="1107627353">
                                      <w:marLeft w:val="12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 w:id="164513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4136121">
          <w:marLeft w:val="180"/>
          <w:marRight w:val="0"/>
          <w:marTop w:val="0"/>
          <w:marBottom w:val="0"/>
          <w:divBdr>
            <w:top w:val="none" w:sz="0" w:space="0" w:color="auto"/>
            <w:left w:val="single" w:sz="18" w:space="0" w:color="E6E6E6"/>
            <w:bottom w:val="none" w:sz="0" w:space="0" w:color="auto"/>
            <w:right w:val="none" w:sz="0" w:space="0" w:color="auto"/>
          </w:divBdr>
          <w:divsChild>
            <w:div w:id="1651205710">
              <w:marLeft w:val="0"/>
              <w:marRight w:val="0"/>
              <w:marTop w:val="0"/>
              <w:marBottom w:val="0"/>
              <w:divBdr>
                <w:top w:val="none" w:sz="0" w:space="0" w:color="auto"/>
                <w:left w:val="none" w:sz="0" w:space="0" w:color="auto"/>
                <w:bottom w:val="none" w:sz="0" w:space="0" w:color="auto"/>
                <w:right w:val="none" w:sz="0" w:space="0" w:color="auto"/>
              </w:divBdr>
              <w:divsChild>
                <w:div w:id="642345153">
                  <w:marLeft w:val="360"/>
                  <w:marRight w:val="0"/>
                  <w:marTop w:val="0"/>
                  <w:marBottom w:val="0"/>
                  <w:divBdr>
                    <w:top w:val="none" w:sz="0" w:space="0" w:color="auto"/>
                    <w:left w:val="none" w:sz="0" w:space="0" w:color="auto"/>
                    <w:bottom w:val="none" w:sz="0" w:space="0" w:color="auto"/>
                    <w:right w:val="none" w:sz="0" w:space="0" w:color="auto"/>
                  </w:divBdr>
                  <w:divsChild>
                    <w:div w:id="273640700">
                      <w:marLeft w:val="0"/>
                      <w:marRight w:val="0"/>
                      <w:marTop w:val="0"/>
                      <w:marBottom w:val="0"/>
                      <w:divBdr>
                        <w:top w:val="none" w:sz="0" w:space="0" w:color="auto"/>
                        <w:left w:val="none" w:sz="0" w:space="0" w:color="auto"/>
                        <w:bottom w:val="none" w:sz="0" w:space="0" w:color="auto"/>
                        <w:right w:val="none" w:sz="0" w:space="0" w:color="auto"/>
                      </w:divBdr>
                      <w:divsChild>
                        <w:div w:id="1007409">
                          <w:marLeft w:val="0"/>
                          <w:marRight w:val="0"/>
                          <w:marTop w:val="0"/>
                          <w:marBottom w:val="0"/>
                          <w:divBdr>
                            <w:top w:val="none" w:sz="0" w:space="0" w:color="auto"/>
                            <w:left w:val="none" w:sz="0" w:space="0" w:color="auto"/>
                            <w:bottom w:val="none" w:sz="0" w:space="0" w:color="auto"/>
                            <w:right w:val="none" w:sz="0" w:space="0" w:color="auto"/>
                          </w:divBdr>
                          <w:divsChild>
                            <w:div w:id="2013798098">
                              <w:marLeft w:val="0"/>
                              <w:marRight w:val="0"/>
                              <w:marTop w:val="0"/>
                              <w:marBottom w:val="0"/>
                              <w:divBdr>
                                <w:top w:val="none" w:sz="0" w:space="0" w:color="auto"/>
                                <w:left w:val="none" w:sz="0" w:space="0" w:color="auto"/>
                                <w:bottom w:val="none" w:sz="0" w:space="0" w:color="auto"/>
                                <w:right w:val="none" w:sz="0" w:space="0" w:color="auto"/>
                              </w:divBdr>
                              <w:divsChild>
                                <w:div w:id="418526739">
                                  <w:marLeft w:val="0"/>
                                  <w:marRight w:val="0"/>
                                  <w:marTop w:val="0"/>
                                  <w:marBottom w:val="0"/>
                                  <w:divBdr>
                                    <w:top w:val="none" w:sz="0" w:space="0" w:color="auto"/>
                                    <w:left w:val="none" w:sz="0" w:space="0" w:color="auto"/>
                                    <w:bottom w:val="none" w:sz="0" w:space="0" w:color="auto"/>
                                    <w:right w:val="none" w:sz="0" w:space="0" w:color="auto"/>
                                  </w:divBdr>
                                  <w:divsChild>
                                    <w:div w:id="352805779">
                                      <w:marLeft w:val="0"/>
                                      <w:marRight w:val="0"/>
                                      <w:marTop w:val="0"/>
                                      <w:marBottom w:val="0"/>
                                      <w:divBdr>
                                        <w:top w:val="none" w:sz="0" w:space="0" w:color="auto"/>
                                        <w:left w:val="none" w:sz="0" w:space="0" w:color="auto"/>
                                        <w:bottom w:val="none" w:sz="0" w:space="0" w:color="auto"/>
                                        <w:right w:val="none" w:sz="0" w:space="0" w:color="auto"/>
                                      </w:divBdr>
                                      <w:divsChild>
                                        <w:div w:id="1797291862">
                                          <w:marLeft w:val="0"/>
                                          <w:marRight w:val="0"/>
                                          <w:marTop w:val="0"/>
                                          <w:marBottom w:val="0"/>
                                          <w:divBdr>
                                            <w:top w:val="none" w:sz="0" w:space="0" w:color="auto"/>
                                            <w:left w:val="none" w:sz="0" w:space="0" w:color="auto"/>
                                            <w:bottom w:val="none" w:sz="0" w:space="0" w:color="auto"/>
                                            <w:right w:val="none" w:sz="0" w:space="0" w:color="auto"/>
                                          </w:divBdr>
                                          <w:divsChild>
                                            <w:div w:id="277025903">
                                              <w:marLeft w:val="0"/>
                                              <w:marRight w:val="0"/>
                                              <w:marTop w:val="0"/>
                                              <w:marBottom w:val="0"/>
                                              <w:divBdr>
                                                <w:top w:val="none" w:sz="0" w:space="0" w:color="auto"/>
                                                <w:left w:val="none" w:sz="0" w:space="0" w:color="auto"/>
                                                <w:bottom w:val="none" w:sz="0" w:space="0" w:color="auto"/>
                                                <w:right w:val="none" w:sz="0" w:space="0" w:color="auto"/>
                                              </w:divBdr>
                                            </w:div>
                                          </w:divsChild>
                                        </w:div>
                                        <w:div w:id="1000693564">
                                          <w:marLeft w:val="0"/>
                                          <w:marRight w:val="0"/>
                                          <w:marTop w:val="0"/>
                                          <w:marBottom w:val="0"/>
                                          <w:divBdr>
                                            <w:top w:val="none" w:sz="0" w:space="0" w:color="auto"/>
                                            <w:left w:val="none" w:sz="0" w:space="0" w:color="auto"/>
                                            <w:bottom w:val="none" w:sz="0" w:space="0" w:color="auto"/>
                                            <w:right w:val="none" w:sz="0" w:space="0" w:color="auto"/>
                                          </w:divBdr>
                                          <w:divsChild>
                                            <w:div w:id="2119056093">
                                              <w:marLeft w:val="0"/>
                                              <w:marRight w:val="0"/>
                                              <w:marTop w:val="0"/>
                                              <w:marBottom w:val="0"/>
                                              <w:divBdr>
                                                <w:top w:val="none" w:sz="0" w:space="0" w:color="auto"/>
                                                <w:left w:val="none" w:sz="0" w:space="0" w:color="auto"/>
                                                <w:bottom w:val="none" w:sz="0" w:space="0" w:color="auto"/>
                                                <w:right w:val="none" w:sz="0" w:space="0" w:color="auto"/>
                                              </w:divBdr>
                                              <w:divsChild>
                                                <w:div w:id="650907954">
                                                  <w:marLeft w:val="0"/>
                                                  <w:marRight w:val="0"/>
                                                  <w:marTop w:val="0"/>
                                                  <w:marBottom w:val="0"/>
                                                  <w:divBdr>
                                                    <w:top w:val="none" w:sz="0" w:space="0" w:color="auto"/>
                                                    <w:left w:val="none" w:sz="0" w:space="0" w:color="auto"/>
                                                    <w:bottom w:val="none" w:sz="0" w:space="0" w:color="auto"/>
                                                    <w:right w:val="none" w:sz="0" w:space="0" w:color="auto"/>
                                                  </w:divBdr>
                                                  <w:divsChild>
                                                    <w:div w:id="572204072">
                                                      <w:marLeft w:val="0"/>
                                                      <w:marRight w:val="0"/>
                                                      <w:marTop w:val="0"/>
                                                      <w:marBottom w:val="0"/>
                                                      <w:divBdr>
                                                        <w:top w:val="none" w:sz="0" w:space="0" w:color="auto"/>
                                                        <w:left w:val="none" w:sz="0" w:space="0" w:color="auto"/>
                                                        <w:bottom w:val="none" w:sz="0" w:space="0" w:color="auto"/>
                                                        <w:right w:val="none" w:sz="0" w:space="0" w:color="auto"/>
                                                      </w:divBdr>
                                                    </w:div>
                                                  </w:divsChild>
                                                </w:div>
                                                <w:div w:id="1210411219">
                                                  <w:marLeft w:val="12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838931099">
                                  <w:marLeft w:val="0"/>
                                  <w:marRight w:val="0"/>
                                  <w:marTop w:val="75"/>
                                  <w:marBottom w:val="0"/>
                                  <w:divBdr>
                                    <w:top w:val="none" w:sz="0" w:space="0" w:color="auto"/>
                                    <w:left w:val="none" w:sz="0" w:space="0" w:color="auto"/>
                                    <w:bottom w:val="none" w:sz="0" w:space="0" w:color="auto"/>
                                    <w:right w:val="none" w:sz="0" w:space="0" w:color="auto"/>
                                  </w:divBdr>
                                  <w:divsChild>
                                    <w:div w:id="395320620">
                                      <w:marLeft w:val="0"/>
                                      <w:marRight w:val="0"/>
                                      <w:marTop w:val="0"/>
                                      <w:marBottom w:val="0"/>
                                      <w:divBdr>
                                        <w:top w:val="none" w:sz="0" w:space="0" w:color="auto"/>
                                        <w:left w:val="none" w:sz="0" w:space="0" w:color="auto"/>
                                        <w:bottom w:val="none" w:sz="0" w:space="0" w:color="auto"/>
                                        <w:right w:val="none" w:sz="0" w:space="0" w:color="auto"/>
                                      </w:divBdr>
                                      <w:divsChild>
                                        <w:div w:id="961955916">
                                          <w:marLeft w:val="0"/>
                                          <w:marRight w:val="0"/>
                                          <w:marTop w:val="0"/>
                                          <w:marBottom w:val="0"/>
                                          <w:divBdr>
                                            <w:top w:val="none" w:sz="0" w:space="0" w:color="auto"/>
                                            <w:left w:val="none" w:sz="0" w:space="0" w:color="auto"/>
                                            <w:bottom w:val="none" w:sz="0" w:space="0" w:color="auto"/>
                                            <w:right w:val="none" w:sz="0" w:space="0" w:color="auto"/>
                                          </w:divBdr>
                                          <w:divsChild>
                                            <w:div w:id="521669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5199270">
                                  <w:marLeft w:val="0"/>
                                  <w:marRight w:val="0"/>
                                  <w:marTop w:val="210"/>
                                  <w:marBottom w:val="0"/>
                                  <w:divBdr>
                                    <w:top w:val="none" w:sz="0" w:space="0" w:color="auto"/>
                                    <w:left w:val="none" w:sz="0" w:space="0" w:color="auto"/>
                                    <w:bottom w:val="none" w:sz="0" w:space="0" w:color="auto"/>
                                    <w:right w:val="none" w:sz="0" w:space="0" w:color="auto"/>
                                  </w:divBdr>
                                  <w:divsChild>
                                    <w:div w:id="1513303071">
                                      <w:marLeft w:val="0"/>
                                      <w:marRight w:val="0"/>
                                      <w:marTop w:val="0"/>
                                      <w:marBottom w:val="0"/>
                                      <w:divBdr>
                                        <w:top w:val="none" w:sz="0" w:space="0" w:color="auto"/>
                                        <w:left w:val="none" w:sz="0" w:space="0" w:color="auto"/>
                                        <w:bottom w:val="none" w:sz="0" w:space="0" w:color="auto"/>
                                        <w:right w:val="none" w:sz="0" w:space="0" w:color="auto"/>
                                      </w:divBdr>
                                      <w:divsChild>
                                        <w:div w:id="1372265038">
                                          <w:marLeft w:val="0"/>
                                          <w:marRight w:val="0"/>
                                          <w:marTop w:val="0"/>
                                          <w:marBottom w:val="0"/>
                                          <w:divBdr>
                                            <w:top w:val="none" w:sz="0" w:space="0" w:color="auto"/>
                                            <w:left w:val="none" w:sz="0" w:space="0" w:color="auto"/>
                                            <w:bottom w:val="none" w:sz="0" w:space="0" w:color="auto"/>
                                            <w:right w:val="none" w:sz="0" w:space="0" w:color="auto"/>
                                          </w:divBdr>
                                          <w:divsChild>
                                            <w:div w:id="1571231481">
                                              <w:marLeft w:val="0"/>
                                              <w:marRight w:val="0"/>
                                              <w:marTop w:val="0"/>
                                              <w:marBottom w:val="0"/>
                                              <w:divBdr>
                                                <w:top w:val="none" w:sz="0" w:space="0" w:color="auto"/>
                                                <w:left w:val="none" w:sz="0" w:space="0" w:color="auto"/>
                                                <w:bottom w:val="none" w:sz="0" w:space="0" w:color="auto"/>
                                                <w:right w:val="none" w:sz="0" w:space="0" w:color="auto"/>
                                              </w:divBdr>
                                            </w:div>
                                          </w:divsChild>
                                        </w:div>
                                        <w:div w:id="1889025301">
                                          <w:marLeft w:val="180"/>
                                          <w:marRight w:val="0"/>
                                          <w:marTop w:val="0"/>
                                          <w:marBottom w:val="0"/>
                                          <w:divBdr>
                                            <w:top w:val="none" w:sz="0" w:space="0" w:color="auto"/>
                                            <w:left w:val="none" w:sz="0" w:space="0" w:color="auto"/>
                                            <w:bottom w:val="none" w:sz="0" w:space="0" w:color="auto"/>
                                            <w:right w:val="none" w:sz="0" w:space="0" w:color="auto"/>
                                          </w:divBdr>
                                          <w:divsChild>
                                            <w:div w:id="329604219">
                                              <w:marLeft w:val="0"/>
                                              <w:marRight w:val="0"/>
                                              <w:marTop w:val="0"/>
                                              <w:marBottom w:val="0"/>
                                              <w:divBdr>
                                                <w:top w:val="none" w:sz="0" w:space="0" w:color="auto"/>
                                                <w:left w:val="none" w:sz="0" w:space="0" w:color="auto"/>
                                                <w:bottom w:val="none" w:sz="0" w:space="0" w:color="auto"/>
                                                <w:right w:val="none" w:sz="0" w:space="0" w:color="auto"/>
                                              </w:divBdr>
                                              <w:divsChild>
                                                <w:div w:id="803280157">
                                                  <w:marLeft w:val="12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edium.com/illumination-curated/russias-imperial-ukraine-war-whataboutist-delusions-left-right-335f3034e4d9" TargetMode="External"/><Relationship Id="rId5" Type="http://schemas.openxmlformats.org/officeDocument/2006/relationships/hyperlink" Target="https://scottcdunn.medium.com/how-can-we-not-blame-the-west-for-the-war-in-ukraine-671ca338bab"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117</TotalTime>
  <Pages>1</Pages>
  <Words>1025</Words>
  <Characters>5847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Frederick Chase</dc:creator>
  <cp:keywords/>
  <dc:description/>
  <cp:lastModifiedBy>Frederick Chase</cp:lastModifiedBy>
  <cp:revision>1</cp:revision>
  <dcterms:created xsi:type="dcterms:W3CDTF">2022-04-21T20:41:00Z</dcterms:created>
  <dcterms:modified xsi:type="dcterms:W3CDTF">2022-04-21T22:38:00Z</dcterms:modified>
</cp:coreProperties>
</file>